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9" w:beforeLines="50" w:beforeAutospacing="0" w:after="315" w:afterLines="100" w:afterAutospacing="0"/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2024年九江市公务用车服务中心招聘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驾驶员报名表</w:t>
      </w:r>
    </w:p>
    <w:tbl>
      <w:tblPr>
        <w:tblStyle w:val="2"/>
        <w:tblW w:w="10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10"/>
        <w:gridCol w:w="1095"/>
        <w:gridCol w:w="1365"/>
        <w:gridCol w:w="960"/>
        <w:gridCol w:w="1035"/>
        <w:gridCol w:w="1425"/>
        <w:gridCol w:w="93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家人联系电话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简历（需详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细填写本人学习和工作经历，从小学开始填写）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成员及重要社会关系（包括配偶、子女、夫妻双方父母、本人兄弟姐妹等亲属）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谓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所属居委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会和派出所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YTc0MjhjMmQ1YzMwOTdlNzVhNTE5NDg2YWRmNTcifQ=="/>
  </w:docVars>
  <w:rsids>
    <w:rsidRoot w:val="3997172B"/>
    <w:rsid w:val="092D36EF"/>
    <w:rsid w:val="3997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2024-05-31T07:15:00Z</dcterms:created>
  <dc:creator>贪吃蛇</dc:creator>
  <cp:lastModifiedBy>huangzg</cp:lastModifiedBy>
  <dcterms:modified xsi:type="dcterms:W3CDTF">2024-06-02T11:52:10Z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751C2C9316E7426DABE801D2AB29BF0D_11</vt:lpwstr>
  </property>
</Properties>
</file>