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Times New Roman" w:hAnsi="Times New Roman" w:eastAsia="黑体" w:cs="Times New Roman"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6"/>
          <w:szCs w:val="36"/>
        </w:rPr>
        <w:t>附件2</w:t>
      </w:r>
    </w:p>
    <w:p>
      <w:pPr>
        <w:spacing w:line="700" w:lineRule="exact"/>
        <w:jc w:val="center"/>
        <w:textAlignment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1、体检前3天，要注意休息，避免剧烈运动和情绪激动，保证充足睡眠，以免影响检查结果。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2、体检前3天，请保持正常饮食，前一日晚最好饮食以清淡为主，勿饮酒，以免影响检查结果。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3、体检时着装要宽松，不要化妆，不要穿连衣裙、连裤袜，不要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穿戴</w:t>
      </w:r>
      <w:r>
        <w:rPr>
          <w:rFonts w:ascii="Times New Roman" w:hAnsi="Times New Roman" w:eastAsia="仿宋_GB2312" w:cs="Times New Roman"/>
          <w:sz w:val="32"/>
          <w:szCs w:val="32"/>
        </w:rPr>
        <w:t>有金属线的衣服、有金属扣子的内衣裤、不要戴贵重饰品和隐形眼镜。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4、体检前日晚8时后禁食，当日早上禁食禁水，以利于空腹抽血及作特殊检查。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5、做相关检查时应避免精神紧张，保持心情稳定。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6、慢性病史者，请携带病历，并及时向医生提供既往病史，手术史等，如正在服用某些药物也应及时告之，便于分析体检资料做出结论。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7、妇科检查前应排空小便，女性例假期间，请先告知体检医生，不宜做妇科检查。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8、怀孕及有可能怀孕的女性受检者，请先告知体检医生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和工作人员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暂不</w:t>
      </w:r>
      <w:r>
        <w:rPr>
          <w:rFonts w:ascii="Times New Roman" w:hAnsi="Times New Roman" w:eastAsia="仿宋_GB2312" w:cs="Times New Roman"/>
          <w:sz w:val="32"/>
          <w:szCs w:val="32"/>
        </w:rPr>
        <w:t>做胸部X光。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9、体检时应在医师指导下检查所有体检项目，勿漏项，以免影响录取。</w:t>
      </w:r>
    </w:p>
    <w:p>
      <w:pPr>
        <w:spacing w:line="56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10、如对体检结果有疑义，按有关规定办理。</w:t>
      </w:r>
    </w:p>
    <w:sectPr>
      <w:footerReference r:id="rId3" w:type="default"/>
      <w:pgSz w:w="11906" w:h="16838"/>
      <w:pgMar w:top="1247" w:right="1587" w:bottom="1417" w:left="1587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jYWVjMGFmNDdlOGEyYWJiZmIyMGY5YzQ2ZGQ3MTgifQ=="/>
  </w:docVars>
  <w:rsids>
    <w:rsidRoot w:val="00904DA1"/>
    <w:rsid w:val="00061D1A"/>
    <w:rsid w:val="00066805"/>
    <w:rsid w:val="00077F1C"/>
    <w:rsid w:val="000978DE"/>
    <w:rsid w:val="000A1C8F"/>
    <w:rsid w:val="000D50C2"/>
    <w:rsid w:val="00162289"/>
    <w:rsid w:val="001B52B3"/>
    <w:rsid w:val="001B6B7B"/>
    <w:rsid w:val="001E4F41"/>
    <w:rsid w:val="0022726D"/>
    <w:rsid w:val="002A3222"/>
    <w:rsid w:val="002D6751"/>
    <w:rsid w:val="00346B58"/>
    <w:rsid w:val="003F44CD"/>
    <w:rsid w:val="004105A2"/>
    <w:rsid w:val="0042089C"/>
    <w:rsid w:val="004A2065"/>
    <w:rsid w:val="004D14EB"/>
    <w:rsid w:val="005571D6"/>
    <w:rsid w:val="005F1165"/>
    <w:rsid w:val="005F3A1D"/>
    <w:rsid w:val="006B28E7"/>
    <w:rsid w:val="006F2A6B"/>
    <w:rsid w:val="00702CA3"/>
    <w:rsid w:val="007062AC"/>
    <w:rsid w:val="0074247C"/>
    <w:rsid w:val="008E0689"/>
    <w:rsid w:val="00904DA1"/>
    <w:rsid w:val="00982791"/>
    <w:rsid w:val="00991F00"/>
    <w:rsid w:val="009F6029"/>
    <w:rsid w:val="00A83561"/>
    <w:rsid w:val="00A83D21"/>
    <w:rsid w:val="00AE3812"/>
    <w:rsid w:val="00AF25B0"/>
    <w:rsid w:val="00B70FF7"/>
    <w:rsid w:val="00B7668E"/>
    <w:rsid w:val="00C53E54"/>
    <w:rsid w:val="00C8741E"/>
    <w:rsid w:val="00C94B13"/>
    <w:rsid w:val="00CD581B"/>
    <w:rsid w:val="00D34067"/>
    <w:rsid w:val="00D54C1A"/>
    <w:rsid w:val="00DC402C"/>
    <w:rsid w:val="00E34C89"/>
    <w:rsid w:val="00E55CA9"/>
    <w:rsid w:val="00EA1FAA"/>
    <w:rsid w:val="00EF438C"/>
    <w:rsid w:val="00F339C7"/>
    <w:rsid w:val="00FD4DDF"/>
    <w:rsid w:val="00FE50F7"/>
    <w:rsid w:val="106E43D4"/>
    <w:rsid w:val="134EF4C1"/>
    <w:rsid w:val="21E7A9B3"/>
    <w:rsid w:val="2333612A"/>
    <w:rsid w:val="233E174E"/>
    <w:rsid w:val="29E63A45"/>
    <w:rsid w:val="2BE99F83"/>
    <w:rsid w:val="2DFE66F5"/>
    <w:rsid w:val="37996592"/>
    <w:rsid w:val="3BFF402F"/>
    <w:rsid w:val="3F9E6BEC"/>
    <w:rsid w:val="43787047"/>
    <w:rsid w:val="45B42C6B"/>
    <w:rsid w:val="4C232EEE"/>
    <w:rsid w:val="541D43F3"/>
    <w:rsid w:val="58701EDE"/>
    <w:rsid w:val="59FF2DC7"/>
    <w:rsid w:val="5BF59259"/>
    <w:rsid w:val="5FF7D49D"/>
    <w:rsid w:val="696062CD"/>
    <w:rsid w:val="6F6E59B2"/>
    <w:rsid w:val="776F2011"/>
    <w:rsid w:val="77E2437B"/>
    <w:rsid w:val="79364C79"/>
    <w:rsid w:val="7AF5A186"/>
    <w:rsid w:val="7BEB8A7C"/>
    <w:rsid w:val="7C3FCF2B"/>
    <w:rsid w:val="7E2F94A2"/>
    <w:rsid w:val="7EBB3E26"/>
    <w:rsid w:val="7F6A212B"/>
    <w:rsid w:val="7FFBBB00"/>
    <w:rsid w:val="BBE7C214"/>
    <w:rsid w:val="BD7F9856"/>
    <w:rsid w:val="BF7B11C2"/>
    <w:rsid w:val="DDF678C0"/>
    <w:rsid w:val="E3BE2F09"/>
    <w:rsid w:val="E6E70769"/>
    <w:rsid w:val="FBF726DA"/>
    <w:rsid w:val="FDBFEA8D"/>
    <w:rsid w:val="FE8A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Balloon Text"/>
    <w:basedOn w:val="1"/>
    <w:link w:val="25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qFormat/>
    <w:uiPriority w:val="0"/>
    <w:rPr>
      <w:color w:val="3665C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qFormat/>
    <w:uiPriority w:val="0"/>
    <w:rPr>
      <w:color w:val="3665C3"/>
      <w:u w:val="none"/>
    </w:rPr>
  </w:style>
  <w:style w:type="character" w:styleId="17">
    <w:name w:val="HTML Code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nav"/>
    <w:basedOn w:val="10"/>
    <w:qFormat/>
    <w:uiPriority w:val="0"/>
  </w:style>
  <w:style w:type="character" w:customStyle="1" w:styleId="20">
    <w:name w:val="页眉 Char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1">
    <w:name w:val="页脚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2">
    <w:name w:val="日期 Char"/>
    <w:link w:val="2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23">
    <w:name w:val="HTML 预设格式 Char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批注框文本 Char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573</Words>
  <Characters>881</Characters>
  <Lines>13</Lines>
  <Paragraphs>3</Paragraphs>
  <TotalTime>80</TotalTime>
  <ScaleCrop>false</ScaleCrop>
  <LinksUpToDate>false</LinksUpToDate>
  <CharactersWithSpaces>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2024-06-02T15:08:00Z</cp:lastPrinted>
  <dcterms:modified xsi:type="dcterms:W3CDTF">2024-06-02T15:33:41Z</dcterms:modified>
  <dc:title>公务员体检须知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2F9145610D014F6AB998DF0D1A40D777_12</vt:lpwstr>
  </property>
</Properties>
</file>