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兵团网络舆情中心公开招聘工作人员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进入面试人员名单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"/>
        </w:rPr>
      </w:pPr>
    </w:p>
    <w:tbl>
      <w:tblPr>
        <w:tblStyle w:val="2"/>
        <w:tblpPr w:leftFromText="180" w:rightFromText="180" w:vertAnchor="text" w:horzAnchor="page" w:tblpX="1591" w:tblpY="228"/>
        <w:tblOverlap w:val="never"/>
        <w:tblW w:w="49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22"/>
        <w:gridCol w:w="2141"/>
        <w:gridCol w:w="1522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2024052500418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2024052500519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高亚辉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2024052500501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马一铭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2024052500712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陈宝强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2024052500515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</w:tr>
    </w:tbl>
    <w:p/>
    <w:p/>
    <w:p/>
    <w:sectPr>
      <w:pgSz w:w="11906" w:h="16838"/>
      <w:pgMar w:top="2098" w:right="1474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ZDAzNDIxYjNjYzI1OTQ3Y2NkNzY0YmNmZjhiYzMifQ=="/>
  </w:docVars>
  <w:rsids>
    <w:rsidRoot w:val="51AC3167"/>
    <w:rsid w:val="06862765"/>
    <w:rsid w:val="07CB8071"/>
    <w:rsid w:val="09785FF8"/>
    <w:rsid w:val="17767D9A"/>
    <w:rsid w:val="32B11F30"/>
    <w:rsid w:val="389F1544"/>
    <w:rsid w:val="3AA36ADA"/>
    <w:rsid w:val="3ABB1BAC"/>
    <w:rsid w:val="41087742"/>
    <w:rsid w:val="42DE15B6"/>
    <w:rsid w:val="476D46F8"/>
    <w:rsid w:val="49E700E1"/>
    <w:rsid w:val="4BC37BA4"/>
    <w:rsid w:val="501C6CBB"/>
    <w:rsid w:val="51AC3167"/>
    <w:rsid w:val="52952D55"/>
    <w:rsid w:val="54DD696A"/>
    <w:rsid w:val="6167C24B"/>
    <w:rsid w:val="67D0065F"/>
    <w:rsid w:val="7377C9A2"/>
    <w:rsid w:val="797DC5F3"/>
    <w:rsid w:val="7D971201"/>
    <w:rsid w:val="9EDEF386"/>
    <w:rsid w:val="BC9FC8EC"/>
    <w:rsid w:val="BEFEC6D2"/>
    <w:rsid w:val="E5FF206C"/>
    <w:rsid w:val="F76F9631"/>
    <w:rsid w:val="FFFFB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240</Characters>
  <Lines>0</Lines>
  <Paragraphs>0</Paragraphs>
  <TotalTime>25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2024-04-25T19:31:00Z</dcterms:created>
  <dc:creator>Mr.差不多</dc:creator>
  <cp:lastModifiedBy>Administrator</cp:lastModifiedBy>
  <dcterms:modified xsi:type="dcterms:W3CDTF">2024-06-05T04:19:40Z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481222166404441689209EDCAA7F144F_13</vt:lpwstr>
  </property>
</Properties>
</file>