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方正小标宋简体" w:hAnsi="Times New Roman" w:eastAsia="方正小标宋简体" w:cs="Times New Roman"/>
          <w:sz w:val="44"/>
          <w:szCs w:val="44"/>
        </w:rPr>
      </w:pPr>
      <w:bookmarkStart w:id="0" w:name="_GoBack"/>
      <w:bookmarkEnd w:id="0"/>
      <w:r>
        <w:rPr>
          <w:rFonts w:hint="eastAsia" w:ascii="方正小标宋简体" w:hAnsi="Times New Roman" w:eastAsia="方正小标宋简体" w:cs="Times New Roman"/>
          <w:sz w:val="44"/>
          <w:szCs w:val="44"/>
        </w:rPr>
        <w:t>北京市大兴区青云店镇中心卫生院</w:t>
      </w:r>
    </w:p>
    <w:p>
      <w:pPr>
        <w:overflowPunct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公开招聘临时辅助用工公告</w:t>
      </w:r>
    </w:p>
    <w:p>
      <w:pPr>
        <w:overflowPunct w:val="0"/>
        <w:spacing w:line="560" w:lineRule="exact"/>
        <w:ind w:firstLine="640" w:firstLineChars="200"/>
        <w:jc w:val="left"/>
        <w:rPr>
          <w:rFonts w:ascii="方正小标宋简体" w:hAnsi="Times New Roman" w:eastAsia="方正小标宋简体" w:cs="Times New Roman"/>
          <w:sz w:val="44"/>
          <w:szCs w:val="44"/>
        </w:rPr>
      </w:pPr>
      <w:r>
        <w:rPr>
          <w:rFonts w:hint="eastAsia" w:ascii="仿宋_GB2312" w:hAnsi="Times New Roman" w:eastAsia="仿宋_GB2312" w:cs="Times New Roman"/>
          <w:sz w:val="32"/>
          <w:szCs w:val="32"/>
        </w:rPr>
        <w:t>医院</w:t>
      </w:r>
      <w:r>
        <w:rPr>
          <w:rFonts w:ascii="仿宋_GB2312" w:hAnsi="Times New Roman" w:eastAsia="仿宋_GB2312" w:cs="Times New Roman"/>
          <w:sz w:val="32"/>
          <w:szCs w:val="32"/>
        </w:rPr>
        <w:t>简介:青云店卫生院</w:t>
      </w:r>
      <w:r>
        <w:rPr>
          <w:rFonts w:hint="eastAsia" w:ascii="仿宋_GB2312" w:hAnsi="Times New Roman" w:eastAsia="仿宋_GB2312" w:cs="Times New Roman"/>
          <w:sz w:val="32"/>
          <w:szCs w:val="32"/>
        </w:rPr>
        <w:t>始</w:t>
      </w:r>
      <w:r>
        <w:rPr>
          <w:rFonts w:ascii="仿宋_GB2312" w:hAnsi="Times New Roman" w:eastAsia="仿宋_GB2312" w:cs="Times New Roman"/>
          <w:sz w:val="32"/>
          <w:szCs w:val="32"/>
        </w:rPr>
        <w:t>建于</w:t>
      </w:r>
      <w:r>
        <w:rPr>
          <w:rFonts w:hint="eastAsia" w:ascii="仿宋_GB2312" w:hAnsi="Times New Roman" w:eastAsia="仿宋_GB2312" w:cs="Times New Roman"/>
          <w:sz w:val="32"/>
          <w:szCs w:val="32"/>
        </w:rPr>
        <w:t>1958年</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门</w:t>
      </w:r>
      <w:r>
        <w:rPr>
          <w:rFonts w:ascii="仿宋_GB2312" w:hAnsi="Times New Roman" w:eastAsia="仿宋_GB2312" w:cs="Times New Roman"/>
          <w:sz w:val="32"/>
          <w:szCs w:val="32"/>
        </w:rPr>
        <w:t>诊楼及公共卫生楼建筑面积共</w:t>
      </w:r>
      <w:r>
        <w:rPr>
          <w:rFonts w:hint="eastAsia" w:ascii="仿宋_GB2312" w:hAnsi="Times New Roman" w:eastAsia="仿宋_GB2312" w:cs="Times New Roman"/>
          <w:sz w:val="32"/>
          <w:szCs w:val="32"/>
        </w:rPr>
        <w:t>7193平方</w:t>
      </w:r>
      <w:r>
        <w:rPr>
          <w:rFonts w:ascii="仿宋_GB2312" w:hAnsi="Times New Roman" w:eastAsia="仿宋_GB2312" w:cs="Times New Roman"/>
          <w:sz w:val="32"/>
          <w:szCs w:val="32"/>
        </w:rPr>
        <w:t>米,</w:t>
      </w:r>
      <w:r>
        <w:rPr>
          <w:rFonts w:hint="eastAsia" w:ascii="仿宋_GB2312" w:hAnsi="Times New Roman" w:eastAsia="仿宋_GB2312" w:cs="Times New Roman"/>
          <w:sz w:val="32"/>
          <w:szCs w:val="32"/>
        </w:rPr>
        <w:t>与</w:t>
      </w:r>
      <w:r>
        <w:rPr>
          <w:rFonts w:ascii="仿宋_GB2312" w:hAnsi="Times New Roman" w:eastAsia="仿宋_GB2312" w:cs="Times New Roman"/>
          <w:sz w:val="32"/>
          <w:szCs w:val="32"/>
        </w:rPr>
        <w:t>北京亦庄经济技术开发区接壤,南</w:t>
      </w:r>
      <w:r>
        <w:rPr>
          <w:rFonts w:hint="eastAsia" w:ascii="仿宋_GB2312" w:hAnsi="Times New Roman" w:eastAsia="仿宋_GB2312" w:cs="Times New Roman"/>
          <w:sz w:val="32"/>
          <w:szCs w:val="32"/>
        </w:rPr>
        <w:t>邻</w:t>
      </w:r>
      <w:r>
        <w:rPr>
          <w:rFonts w:hint="eastAsia" w:ascii="仿宋_GB2312" w:hAnsi="Times New Roman" w:eastAsia="仿宋_GB2312" w:cs="Times New Roman"/>
          <w:sz w:val="32"/>
          <w:szCs w:val="32"/>
          <w:lang w:eastAsia="zh-CN"/>
        </w:rPr>
        <w:t>北京大兴</w:t>
      </w:r>
      <w:r>
        <w:rPr>
          <w:rFonts w:ascii="仿宋_GB2312" w:hAnsi="Times New Roman" w:eastAsia="仿宋_GB2312" w:cs="Times New Roman"/>
          <w:sz w:val="32"/>
          <w:szCs w:val="32"/>
        </w:rPr>
        <w:t>国际机场,紧</w:t>
      </w:r>
      <w:r>
        <w:rPr>
          <w:rFonts w:hint="eastAsia" w:ascii="仿宋_GB2312" w:hAnsi="Times New Roman" w:eastAsia="仿宋_GB2312" w:cs="Times New Roman"/>
          <w:sz w:val="32"/>
          <w:szCs w:val="32"/>
        </w:rPr>
        <w:t>邻104国</w:t>
      </w:r>
      <w:r>
        <w:rPr>
          <w:rFonts w:ascii="仿宋_GB2312" w:hAnsi="Times New Roman" w:eastAsia="仿宋_GB2312" w:cs="Times New Roman"/>
          <w:sz w:val="32"/>
          <w:szCs w:val="32"/>
        </w:rPr>
        <w:t>道和京台高速,是一所集医疗</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预防、保健、康复于一体的综合性非</w:t>
      </w:r>
      <w:r>
        <w:rPr>
          <w:rFonts w:hint="eastAsia" w:ascii="仿宋_GB2312" w:hAnsi="Times New Roman" w:eastAsia="仿宋_GB2312" w:cs="Times New Roman"/>
          <w:sz w:val="32"/>
          <w:szCs w:val="32"/>
        </w:rPr>
        <w:t>盈利</w:t>
      </w:r>
      <w:r>
        <w:rPr>
          <w:rFonts w:ascii="仿宋_GB2312" w:hAnsi="Times New Roman" w:eastAsia="仿宋_GB2312" w:cs="Times New Roman"/>
          <w:sz w:val="32"/>
          <w:szCs w:val="32"/>
        </w:rPr>
        <w:t>医疗卫生事业单位。</w:t>
      </w:r>
      <w:r>
        <w:rPr>
          <w:rFonts w:hint="eastAsia" w:ascii="仿宋_GB2312" w:hAnsi="Times New Roman" w:eastAsia="仿宋_GB2312" w:cs="Times New Roman"/>
          <w:sz w:val="32"/>
          <w:szCs w:val="32"/>
        </w:rPr>
        <w:t>卫生</w:t>
      </w:r>
      <w:r>
        <w:rPr>
          <w:rFonts w:ascii="仿宋_GB2312" w:hAnsi="Times New Roman" w:eastAsia="仿宋_GB2312" w:cs="Times New Roman"/>
          <w:sz w:val="32"/>
          <w:szCs w:val="32"/>
        </w:rPr>
        <w:t>院</w:t>
      </w:r>
      <w:r>
        <w:rPr>
          <w:rFonts w:hint="eastAsia" w:ascii="仿宋_GB2312" w:hAnsi="Times New Roman" w:eastAsia="仿宋_GB2312" w:cs="Times New Roman"/>
          <w:sz w:val="32"/>
          <w:szCs w:val="32"/>
        </w:rPr>
        <w:t>正</w:t>
      </w:r>
      <w:r>
        <w:rPr>
          <w:rFonts w:ascii="仿宋_GB2312" w:hAnsi="Times New Roman" w:eastAsia="仿宋_GB2312" w:cs="Times New Roman"/>
          <w:sz w:val="32"/>
          <w:szCs w:val="32"/>
        </w:rPr>
        <w:t>式</w:t>
      </w:r>
      <w:r>
        <w:rPr>
          <w:rFonts w:hint="eastAsia" w:ascii="仿宋_GB2312" w:hAnsi="Times New Roman" w:eastAsia="仿宋_GB2312" w:cs="Times New Roman"/>
          <w:sz w:val="32"/>
          <w:szCs w:val="32"/>
        </w:rPr>
        <w:t>职</w:t>
      </w:r>
      <w:r>
        <w:rPr>
          <w:rFonts w:ascii="仿宋_GB2312" w:hAnsi="Times New Roman" w:eastAsia="仿宋_GB2312" w:cs="Times New Roman"/>
          <w:sz w:val="32"/>
          <w:szCs w:val="32"/>
        </w:rPr>
        <w:t>工编制</w:t>
      </w:r>
      <w:r>
        <w:rPr>
          <w:rFonts w:hint="eastAsia" w:ascii="仿宋_GB2312" w:hAnsi="Times New Roman" w:eastAsia="仿宋_GB2312" w:cs="Times New Roman"/>
          <w:sz w:val="32"/>
          <w:szCs w:val="32"/>
        </w:rPr>
        <w:t>数109人</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现在</w:t>
      </w:r>
      <w:r>
        <w:rPr>
          <w:rFonts w:ascii="仿宋_GB2312" w:hAnsi="Times New Roman" w:eastAsia="仿宋_GB2312" w:cs="Times New Roman"/>
          <w:sz w:val="32"/>
          <w:szCs w:val="32"/>
        </w:rPr>
        <w:t>编</w:t>
      </w:r>
      <w:r>
        <w:rPr>
          <w:rFonts w:hint="eastAsia" w:ascii="仿宋_GB2312" w:hAnsi="Times New Roman" w:eastAsia="仿宋_GB2312" w:cs="Times New Roman"/>
          <w:sz w:val="32"/>
          <w:szCs w:val="32"/>
        </w:rPr>
        <w:t>9</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人</w:t>
      </w:r>
      <w:r>
        <w:rPr>
          <w:rFonts w:ascii="仿宋_GB2312" w:hAnsi="Times New Roman" w:eastAsia="仿宋_GB2312" w:cs="Times New Roman"/>
          <w:sz w:val="32"/>
          <w:szCs w:val="32"/>
        </w:rPr>
        <w:t>；临时辅助用工编制数</w:t>
      </w:r>
      <w:r>
        <w:rPr>
          <w:rFonts w:hint="eastAsia" w:ascii="仿宋_GB2312" w:hAnsi="Times New Roman" w:eastAsia="仿宋_GB2312" w:cs="Times New Roman"/>
          <w:sz w:val="32"/>
          <w:szCs w:val="32"/>
        </w:rPr>
        <w:t>76人</w:t>
      </w:r>
      <w:r>
        <w:rPr>
          <w:rFonts w:ascii="仿宋_GB2312" w:hAnsi="Times New Roman" w:eastAsia="仿宋_GB2312" w:cs="Times New Roman"/>
          <w:sz w:val="32"/>
          <w:szCs w:val="32"/>
        </w:rPr>
        <w:t>，现在编</w:t>
      </w:r>
      <w:r>
        <w:rPr>
          <w:rFonts w:hint="eastAsia" w:ascii="仿宋_GB2312" w:hAnsi="Times New Roman" w:eastAsia="仿宋_GB2312" w:cs="Times New Roman"/>
          <w:sz w:val="32"/>
          <w:szCs w:val="32"/>
          <w:lang w:val="en-US" w:eastAsia="zh-CN"/>
        </w:rPr>
        <w:t>70</w:t>
      </w:r>
      <w:r>
        <w:rPr>
          <w:rFonts w:hint="eastAsia" w:ascii="仿宋_GB2312" w:hAnsi="Times New Roman" w:eastAsia="仿宋_GB2312" w:cs="Times New Roman"/>
          <w:sz w:val="32"/>
          <w:szCs w:val="32"/>
        </w:rPr>
        <w:t>人。设立</w:t>
      </w:r>
      <w:r>
        <w:rPr>
          <w:rFonts w:ascii="仿宋_GB2312" w:hAnsi="Times New Roman" w:eastAsia="仿宋_GB2312" w:cs="Times New Roman"/>
          <w:sz w:val="32"/>
          <w:szCs w:val="32"/>
        </w:rPr>
        <w:t>内科、外科、中医科、口腔科等</w:t>
      </w:r>
      <w:r>
        <w:rPr>
          <w:rFonts w:hint="eastAsia" w:ascii="仿宋_GB2312" w:hAnsi="Times New Roman" w:eastAsia="仿宋_GB2312" w:cs="Times New Roman"/>
          <w:sz w:val="32"/>
          <w:szCs w:val="32"/>
        </w:rPr>
        <w:t>17个</w:t>
      </w:r>
      <w:r>
        <w:rPr>
          <w:rFonts w:ascii="仿宋_GB2312" w:hAnsi="Times New Roman" w:eastAsia="仿宋_GB2312" w:cs="Times New Roman"/>
          <w:sz w:val="32"/>
          <w:szCs w:val="32"/>
        </w:rPr>
        <w:t>临床</w:t>
      </w:r>
      <w:r>
        <w:rPr>
          <w:rFonts w:hint="eastAsia" w:ascii="仿宋_GB2312" w:hAnsi="Times New Roman" w:eastAsia="仿宋_GB2312" w:cs="Times New Roman"/>
          <w:sz w:val="32"/>
          <w:szCs w:val="32"/>
        </w:rPr>
        <w:t>医</w:t>
      </w:r>
      <w:r>
        <w:rPr>
          <w:rFonts w:ascii="仿宋_GB2312" w:hAnsi="Times New Roman" w:eastAsia="仿宋_GB2312" w:cs="Times New Roman"/>
          <w:sz w:val="32"/>
          <w:szCs w:val="32"/>
        </w:rPr>
        <w:t>技科室</w:t>
      </w:r>
      <w:r>
        <w:rPr>
          <w:rFonts w:hint="eastAsia" w:ascii="仿宋_GB2312" w:hAnsi="Times New Roman" w:eastAsia="仿宋_GB2312" w:cs="Times New Roman"/>
          <w:sz w:val="32"/>
          <w:szCs w:val="32"/>
        </w:rPr>
        <w:t>，9家社</w:t>
      </w:r>
      <w:r>
        <w:rPr>
          <w:rFonts w:ascii="仿宋_GB2312" w:hAnsi="Times New Roman" w:eastAsia="仿宋_GB2312" w:cs="Times New Roman"/>
          <w:sz w:val="32"/>
          <w:szCs w:val="32"/>
        </w:rPr>
        <w:t>区卫生服务站，</w:t>
      </w:r>
      <w:r>
        <w:rPr>
          <w:rFonts w:hint="eastAsia" w:ascii="仿宋_GB2312" w:hAnsi="Times New Roman" w:eastAsia="仿宋_GB2312" w:cs="Times New Roman"/>
          <w:sz w:val="32"/>
          <w:szCs w:val="32"/>
        </w:rPr>
        <w:t>1所</w:t>
      </w:r>
      <w:r>
        <w:rPr>
          <w:rFonts w:ascii="仿宋_GB2312" w:hAnsi="Times New Roman" w:eastAsia="仿宋_GB2312" w:cs="Times New Roman"/>
          <w:sz w:val="32"/>
          <w:szCs w:val="32"/>
        </w:rPr>
        <w:t>门诊部，</w:t>
      </w:r>
      <w:r>
        <w:rPr>
          <w:rFonts w:hint="eastAsia" w:ascii="仿宋_GB2312" w:hAnsi="Times New Roman" w:eastAsia="仿宋_GB2312" w:cs="Times New Roman"/>
          <w:sz w:val="32"/>
          <w:szCs w:val="32"/>
        </w:rPr>
        <w:t>病</w:t>
      </w:r>
      <w:r>
        <w:rPr>
          <w:rFonts w:ascii="仿宋_GB2312" w:hAnsi="Times New Roman" w:eastAsia="仿宋_GB2312" w:cs="Times New Roman"/>
          <w:sz w:val="32"/>
          <w:szCs w:val="32"/>
        </w:rPr>
        <w:t>床</w:t>
      </w:r>
      <w:r>
        <w:rPr>
          <w:rFonts w:hint="eastAsia" w:ascii="仿宋_GB2312" w:hAnsi="Times New Roman" w:eastAsia="仿宋_GB2312" w:cs="Times New Roman"/>
          <w:sz w:val="32"/>
          <w:szCs w:val="32"/>
        </w:rPr>
        <w:t>50张,</w:t>
      </w:r>
      <w:r>
        <w:rPr>
          <w:rFonts w:ascii="仿宋_GB2312" w:hAnsi="Times New Roman" w:eastAsia="仿宋_GB2312" w:cs="Times New Roman"/>
          <w:sz w:val="32"/>
          <w:szCs w:val="32"/>
        </w:rPr>
        <w:t>管理</w:t>
      </w:r>
      <w:r>
        <w:rPr>
          <w:rFonts w:hint="eastAsia" w:ascii="仿宋_GB2312" w:hAnsi="Times New Roman" w:eastAsia="仿宋_GB2312" w:cs="Times New Roman"/>
          <w:sz w:val="32"/>
          <w:szCs w:val="32"/>
        </w:rPr>
        <w:t>27家</w:t>
      </w:r>
      <w:r>
        <w:rPr>
          <w:rFonts w:ascii="仿宋_GB2312" w:hAnsi="Times New Roman" w:eastAsia="仿宋_GB2312" w:cs="Times New Roman"/>
          <w:sz w:val="32"/>
          <w:szCs w:val="32"/>
        </w:rPr>
        <w:t>村卫生室</w:t>
      </w:r>
      <w:r>
        <w:rPr>
          <w:rFonts w:hint="eastAsia" w:ascii="仿宋_GB2312" w:hAnsi="Times New Roman" w:eastAsia="仿宋_GB2312" w:cs="Times New Roman"/>
          <w:sz w:val="32"/>
          <w:szCs w:val="32"/>
        </w:rPr>
        <w:t>。</w:t>
      </w:r>
    </w:p>
    <w:p>
      <w:pPr>
        <w:tabs>
          <w:tab w:val="left" w:pos="305"/>
          <w:tab w:val="center" w:pos="4422"/>
        </w:tabs>
        <w:spacing w:line="560" w:lineRule="exact"/>
        <w:ind w:right="24"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临</w:t>
      </w:r>
      <w:r>
        <w:rPr>
          <w:rFonts w:ascii="仿宋_GB2312" w:hAnsi="Times New Roman" w:eastAsia="仿宋_GB2312" w:cs="Times New Roman"/>
          <w:sz w:val="32"/>
          <w:szCs w:val="32"/>
        </w:rPr>
        <w:t>时辅助用工福利待遇：签订</w:t>
      </w:r>
      <w:r>
        <w:rPr>
          <w:rFonts w:hint="eastAsia" w:ascii="仿宋_GB2312" w:hAnsi="Times New Roman" w:eastAsia="仿宋_GB2312" w:cs="Times New Roman"/>
          <w:sz w:val="32"/>
          <w:szCs w:val="32"/>
        </w:rPr>
        <w:t>劳动</w:t>
      </w:r>
      <w:r>
        <w:rPr>
          <w:rFonts w:ascii="仿宋_GB2312" w:hAnsi="Times New Roman" w:eastAsia="仿宋_GB2312" w:cs="Times New Roman"/>
          <w:sz w:val="32"/>
          <w:szCs w:val="32"/>
        </w:rPr>
        <w:t>合同，</w:t>
      </w:r>
      <w:r>
        <w:rPr>
          <w:rFonts w:hint="eastAsia" w:ascii="仿宋_GB2312" w:hAnsi="Times New Roman" w:eastAsia="仿宋_GB2312" w:cs="Times New Roman"/>
          <w:sz w:val="32"/>
          <w:szCs w:val="32"/>
        </w:rPr>
        <w:t>提</w:t>
      </w:r>
      <w:r>
        <w:rPr>
          <w:rFonts w:ascii="仿宋_GB2312" w:hAnsi="Times New Roman" w:eastAsia="仿宋_GB2312" w:cs="Times New Roman"/>
          <w:sz w:val="32"/>
          <w:szCs w:val="32"/>
        </w:rPr>
        <w:t>供五险</w:t>
      </w: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金、带薪年休假和生育假等假期，</w:t>
      </w:r>
      <w:r>
        <w:rPr>
          <w:rFonts w:hint="eastAsia" w:ascii="仿宋_GB2312" w:hAnsi="Times New Roman" w:eastAsia="仿宋_GB2312" w:cs="Times New Roman"/>
          <w:sz w:val="32"/>
          <w:szCs w:val="32"/>
        </w:rPr>
        <w:t>享有</w:t>
      </w:r>
      <w:r>
        <w:rPr>
          <w:rFonts w:ascii="仿宋_GB2312" w:hAnsi="Times New Roman" w:eastAsia="仿宋_GB2312" w:cs="Times New Roman"/>
          <w:sz w:val="32"/>
          <w:szCs w:val="32"/>
        </w:rPr>
        <w:t>培训</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进修、职</w:t>
      </w:r>
      <w:r>
        <w:rPr>
          <w:rFonts w:hint="eastAsia" w:ascii="仿宋_GB2312" w:hAnsi="Times New Roman" w:eastAsia="仿宋_GB2312" w:cs="Times New Roman"/>
          <w:sz w:val="32"/>
          <w:szCs w:val="32"/>
        </w:rPr>
        <w:t>称</w:t>
      </w:r>
      <w:r>
        <w:rPr>
          <w:rFonts w:ascii="仿宋_GB2312" w:hAnsi="Times New Roman" w:eastAsia="仿宋_GB2312" w:cs="Times New Roman"/>
          <w:sz w:val="32"/>
          <w:szCs w:val="32"/>
        </w:rPr>
        <w:t>晋升、科研、业务竞赛等同等机会。每</w:t>
      </w:r>
      <w:r>
        <w:rPr>
          <w:rFonts w:hint="eastAsia" w:ascii="仿宋_GB2312" w:hAnsi="Times New Roman" w:eastAsia="仿宋_GB2312" w:cs="Times New Roman"/>
          <w:sz w:val="32"/>
          <w:szCs w:val="32"/>
        </w:rPr>
        <w:t>年享受</w:t>
      </w:r>
      <w:r>
        <w:rPr>
          <w:rFonts w:ascii="仿宋_GB2312" w:hAnsi="Times New Roman" w:eastAsia="仿宋_GB2312" w:cs="Times New Roman"/>
          <w:sz w:val="32"/>
          <w:szCs w:val="32"/>
        </w:rPr>
        <w:t>健康体检、生日蛋糕卡、工会活动等形式多样的员工福利。</w:t>
      </w:r>
    </w:p>
    <w:p>
      <w:pPr>
        <w:tabs>
          <w:tab w:val="left" w:pos="305"/>
          <w:tab w:val="center" w:pos="4422"/>
        </w:tabs>
        <w:spacing w:line="560" w:lineRule="exact"/>
        <w:ind w:right="24"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w:t>
      </w:r>
      <w:r>
        <w:rPr>
          <w:rFonts w:ascii="仿宋_GB2312" w:hAnsi="Times New Roman" w:eastAsia="仿宋_GB2312" w:cs="Times New Roman"/>
          <w:sz w:val="32"/>
          <w:szCs w:val="32"/>
        </w:rPr>
        <w:t>满足辖区内服务人口的健康需</w:t>
      </w:r>
      <w:r>
        <w:rPr>
          <w:rFonts w:hint="eastAsia" w:ascii="仿宋_GB2312" w:hAnsi="Times New Roman" w:eastAsia="仿宋_GB2312" w:cs="Times New Roman"/>
          <w:sz w:val="32"/>
          <w:szCs w:val="32"/>
        </w:rPr>
        <w:t>求</w:t>
      </w:r>
      <w:r>
        <w:rPr>
          <w:rFonts w:ascii="仿宋_GB2312" w:hAnsi="Times New Roman" w:eastAsia="仿宋_GB2312" w:cs="Times New Roman"/>
          <w:sz w:val="32"/>
          <w:szCs w:val="32"/>
        </w:rPr>
        <w:t>，我</w:t>
      </w:r>
      <w:r>
        <w:rPr>
          <w:rFonts w:hint="eastAsia" w:ascii="仿宋_GB2312" w:hAnsi="Times New Roman" w:eastAsia="仿宋_GB2312" w:cs="Times New Roman"/>
          <w:sz w:val="32"/>
          <w:szCs w:val="32"/>
        </w:rPr>
        <w:t>院</w:t>
      </w:r>
      <w:r>
        <w:rPr>
          <w:rFonts w:ascii="仿宋_GB2312" w:hAnsi="Times New Roman" w:eastAsia="仿宋_GB2312" w:cs="Times New Roman"/>
          <w:sz w:val="32"/>
          <w:szCs w:val="32"/>
        </w:rPr>
        <w:t>将大力支持发展全科门诊、中医康复治</w:t>
      </w:r>
      <w:r>
        <w:rPr>
          <w:rFonts w:hint="eastAsia" w:ascii="仿宋_GB2312" w:hAnsi="Times New Roman" w:eastAsia="仿宋_GB2312" w:cs="Times New Roman"/>
          <w:sz w:val="32"/>
          <w:szCs w:val="32"/>
        </w:rPr>
        <w:t>疗</w:t>
      </w:r>
      <w:r>
        <w:rPr>
          <w:rFonts w:ascii="仿宋_GB2312" w:hAnsi="Times New Roman" w:eastAsia="仿宋_GB2312" w:cs="Times New Roman"/>
          <w:sz w:val="32"/>
          <w:szCs w:val="32"/>
        </w:rPr>
        <w:t>、儿科门诊</w:t>
      </w:r>
      <w:r>
        <w:rPr>
          <w:rFonts w:hint="eastAsia" w:ascii="仿宋_GB2312" w:hAnsi="Times New Roman" w:eastAsia="仿宋_GB2312" w:cs="Times New Roman"/>
          <w:sz w:val="32"/>
          <w:szCs w:val="32"/>
        </w:rPr>
        <w:t>、糖</w:t>
      </w:r>
      <w:r>
        <w:rPr>
          <w:rFonts w:ascii="仿宋_GB2312" w:hAnsi="Times New Roman" w:eastAsia="仿宋_GB2312" w:cs="Times New Roman"/>
          <w:sz w:val="32"/>
          <w:szCs w:val="32"/>
        </w:rPr>
        <w:t>尿病</w:t>
      </w:r>
      <w:r>
        <w:rPr>
          <w:rFonts w:hint="eastAsia" w:ascii="仿宋_GB2312" w:hAnsi="Times New Roman" w:eastAsia="仿宋_GB2312" w:cs="Times New Roman"/>
          <w:sz w:val="32"/>
          <w:szCs w:val="32"/>
        </w:rPr>
        <w:t>专科门诊等</w:t>
      </w:r>
      <w:r>
        <w:rPr>
          <w:rFonts w:ascii="仿宋_GB2312" w:hAnsi="Times New Roman" w:eastAsia="仿宋_GB2312" w:cs="Times New Roman"/>
          <w:sz w:val="32"/>
          <w:szCs w:val="32"/>
        </w:rPr>
        <w:t>特色医疗服务，急需</w:t>
      </w:r>
      <w:r>
        <w:rPr>
          <w:rFonts w:hint="eastAsia" w:ascii="仿宋_GB2312" w:hAnsi="Times New Roman" w:eastAsia="仿宋_GB2312" w:cs="Times New Roman"/>
          <w:sz w:val="32"/>
          <w:szCs w:val="32"/>
        </w:rPr>
        <w:t>补充医疗</w:t>
      </w:r>
      <w:r>
        <w:rPr>
          <w:rFonts w:ascii="仿宋_GB2312" w:hAnsi="Times New Roman" w:eastAsia="仿宋_GB2312" w:cs="Times New Roman"/>
          <w:sz w:val="32"/>
          <w:szCs w:val="32"/>
        </w:rPr>
        <w:t>卫生</w:t>
      </w:r>
      <w:r>
        <w:rPr>
          <w:rFonts w:hint="eastAsia" w:ascii="仿宋_GB2312" w:hAnsi="Times New Roman" w:eastAsia="仿宋_GB2312" w:cs="Times New Roman"/>
          <w:sz w:val="32"/>
          <w:szCs w:val="32"/>
        </w:rPr>
        <w:t>专</w:t>
      </w:r>
      <w:r>
        <w:rPr>
          <w:rFonts w:ascii="仿宋_GB2312" w:hAnsi="Times New Roman" w:eastAsia="仿宋_GB2312" w:cs="Times New Roman"/>
          <w:sz w:val="32"/>
          <w:szCs w:val="32"/>
        </w:rPr>
        <w:t>技人员</w:t>
      </w:r>
      <w:r>
        <w:rPr>
          <w:rFonts w:hint="eastAsia" w:ascii="仿宋_GB2312" w:hAnsi="Times New Roman" w:eastAsia="仿宋_GB2312" w:cs="Times New Roman"/>
          <w:sz w:val="32"/>
          <w:szCs w:val="32"/>
        </w:rPr>
        <w:t>，壮大</w:t>
      </w:r>
      <w:r>
        <w:rPr>
          <w:rFonts w:ascii="仿宋_GB2312" w:hAnsi="Times New Roman" w:eastAsia="仿宋_GB2312" w:cs="Times New Roman"/>
          <w:sz w:val="32"/>
          <w:szCs w:val="32"/>
        </w:rPr>
        <w:t>医疗队伍，现面向社会公开招聘</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名卫生</w:t>
      </w:r>
      <w:r>
        <w:rPr>
          <w:rFonts w:ascii="仿宋_GB2312" w:hAnsi="Times New Roman" w:eastAsia="仿宋_GB2312" w:cs="Times New Roman"/>
          <w:sz w:val="32"/>
          <w:szCs w:val="32"/>
        </w:rPr>
        <w:t>专技岗位</w:t>
      </w:r>
      <w:r>
        <w:rPr>
          <w:rFonts w:hint="eastAsia" w:ascii="仿宋_GB2312" w:hAnsi="Times New Roman" w:eastAsia="仿宋_GB2312" w:cs="Times New Roman"/>
          <w:sz w:val="32"/>
          <w:szCs w:val="32"/>
        </w:rPr>
        <w:t>的</w:t>
      </w:r>
      <w:r>
        <w:rPr>
          <w:rFonts w:ascii="仿宋_GB2312" w:hAnsi="Times New Roman" w:eastAsia="仿宋_GB2312" w:cs="Times New Roman"/>
          <w:sz w:val="32"/>
          <w:szCs w:val="32"/>
        </w:rPr>
        <w:t>临时辅助用</w:t>
      </w:r>
      <w:r>
        <w:rPr>
          <w:rFonts w:hint="eastAsia" w:ascii="仿宋_GB2312" w:hAnsi="Times New Roman" w:eastAsia="仿宋_GB2312" w:cs="Times New Roman"/>
          <w:sz w:val="32"/>
          <w:szCs w:val="32"/>
        </w:rPr>
        <w:t>工</w:t>
      </w:r>
      <w:r>
        <w:rPr>
          <w:rFonts w:ascii="仿宋_GB2312" w:hAnsi="Times New Roman" w:eastAsia="仿宋_GB2312" w:cs="Times New Roman"/>
          <w:sz w:val="32"/>
          <w:szCs w:val="32"/>
        </w:rPr>
        <w:t>人员，</w:t>
      </w:r>
      <w:r>
        <w:rPr>
          <w:rFonts w:hint="eastAsia" w:ascii="仿宋_GB2312" w:hAnsi="Times New Roman" w:eastAsia="仿宋_GB2312" w:cs="Times New Roman"/>
          <w:sz w:val="32"/>
          <w:szCs w:val="32"/>
        </w:rPr>
        <w:t>有关事项公告如下：</w:t>
      </w:r>
    </w:p>
    <w:p>
      <w:pPr>
        <w:overflowPunct w:val="0"/>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一、招聘条件</w:t>
      </w:r>
    </w:p>
    <w:p>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（一）拥护中国共产党的领导，遵守宪法和法律，热爱卫生健康事业，具有良好的品行。</w:t>
      </w:r>
    </w:p>
    <w:p>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（二）身心健康，具有良好的职业道德和符合岗位要求的身体条件。</w:t>
      </w:r>
    </w:p>
    <w:p>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（三）具备岗位要求的（国家承认）学历、专业等条件。具体岗位要求条件详见《</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年度临时辅助用工（</w:t>
      </w:r>
      <w:r>
        <w:rPr>
          <w:rFonts w:hint="eastAsia" w:ascii="仿宋_GB2312" w:hAnsi="仿宋_GB2312" w:eastAsia="仿宋_GB2312" w:cs="仿宋_GB2312"/>
          <w:sz w:val="32"/>
          <w:szCs w:val="32"/>
          <w:lang w:eastAsia="zh-CN"/>
        </w:rPr>
        <w:t>第三批次</w:t>
      </w:r>
      <w:r>
        <w:rPr>
          <w:rFonts w:hint="eastAsia" w:ascii="仿宋_GB2312" w:hAnsi="仿宋_GB2312" w:eastAsia="仿宋_GB2312" w:cs="仿宋_GB2312"/>
          <w:sz w:val="32"/>
          <w:szCs w:val="32"/>
        </w:rPr>
        <w:t>）招录岗位一览表</w:t>
      </w:r>
      <w:r>
        <w:rPr>
          <w:rFonts w:hint="eastAsia" w:ascii="仿宋_GB2312" w:hAnsi="Times New Roman" w:eastAsia="仿宋_GB2312" w:cs="Times New Roman"/>
          <w:sz w:val="32"/>
          <w:szCs w:val="32"/>
        </w:rPr>
        <w:t>》（附件1）。</w:t>
      </w:r>
    </w:p>
    <w:p>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（四）符合回避制度的有关规定。</w:t>
      </w:r>
    </w:p>
    <w:p>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（五）具备岗位要求的其它条件。</w:t>
      </w:r>
    </w:p>
    <w:p>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（六）岗位条件说明事项：</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1.要求年龄在35周岁及以下，即19</w:t>
      </w:r>
      <w:r>
        <w:rPr>
          <w:rFonts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日及以后出生；40周岁及</w:t>
      </w:r>
      <w:r>
        <w:rPr>
          <w:rFonts w:ascii="仿宋_GB2312" w:hAnsi="仿宋_GB2312" w:eastAsia="仿宋_GB2312" w:cs="仿宋_GB2312"/>
          <w:sz w:val="32"/>
          <w:szCs w:val="32"/>
        </w:rPr>
        <w:t>以下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即</w:t>
      </w:r>
      <w:r>
        <w:rPr>
          <w:rFonts w:hint="eastAsia" w:ascii="仿宋_GB2312" w:hAnsi="仿宋_GB2312" w:eastAsia="仿宋_GB2312" w:cs="仿宋_GB2312"/>
          <w:sz w:val="32"/>
          <w:szCs w:val="32"/>
        </w:rPr>
        <w:t>198</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日及以后出生。</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2.工作经历年限计算时间截止到202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3.本区、本市常住户口中,不包括户口档案保留在学校的非北京生源毕业生。</w:t>
      </w:r>
    </w:p>
    <w:p>
      <w:pPr>
        <w:overflowPunct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二、报名方法</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（一）报名方式：本次公开招聘采取现场报名的方式。</w:t>
      </w:r>
      <w:r>
        <w:rPr>
          <w:rFonts w:hint="eastAsia" w:ascii="仿宋_GB2312" w:hAnsi="仿宋_GB2312" w:eastAsia="仿宋_GB2312" w:cs="仿宋_GB2312"/>
          <w:b/>
          <w:sz w:val="32"/>
          <w:szCs w:val="32"/>
        </w:rPr>
        <w:t>每名考生仅限报考一个岗位</w:t>
      </w:r>
      <w:r>
        <w:rPr>
          <w:rFonts w:hint="eastAsia" w:ascii="仿宋_GB2312" w:hAnsi="仿宋_GB2312" w:eastAsia="仿宋_GB2312" w:cs="仿宋_GB2312"/>
          <w:sz w:val="32"/>
          <w:szCs w:val="32"/>
        </w:rPr>
        <w:t>。</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（二）报名截止时间：202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日，工作日上午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:00-11:00，下午13:30-16:30。</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（三）报名地点：北京市大兴区青云店镇中心卫生院人事科</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（四）报名时需提交的材料：</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1.公开招聘临时辅助用工报名表（下载下方链接报名表）。</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2.身份证原件、复印件（正反面复印在一页）。</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3.户口本原件、复印件（首页、本人页；集体户需提供加盖集体户存放单位印章的首页、本人页复印件）。</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4.学历证书原件及复印件，要求具备相应学位的需提供相应学位证书原件及复印件。专科及以上学历同时提交相应的《教育部学历证书电子注册备案表》（登录学信网</w:t>
      </w:r>
      <w:r>
        <w:fldChar w:fldCharType="begin"/>
      </w:r>
      <w:r>
        <w:instrText xml:space="preserve"> HYPERLINK "http://www.chsi.com.cn" </w:instrText>
      </w:r>
      <w:r>
        <w:fldChar w:fldCharType="separate"/>
      </w:r>
      <w:r>
        <w:rPr>
          <w:rStyle w:val="9"/>
          <w:rFonts w:hint="eastAsia" w:ascii="仿宋_GB2312" w:hAnsi="仿宋_GB2312" w:eastAsia="仿宋_GB2312" w:cs="仿宋_GB2312"/>
          <w:color w:val="auto"/>
          <w:sz w:val="32"/>
          <w:szCs w:val="32"/>
          <w:u w:val="none"/>
        </w:rPr>
        <w:t>www.chsi.com.cn</w:t>
      </w:r>
      <w:r>
        <w:rPr>
          <w:rStyle w:val="9"/>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,查询打印）。</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还未取得学历证书及学位证书的应届毕业生，需提供就业推荐表(就业指导中心盖章)、成绩单（教务处盖章）的原件及复印件。</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5.能够证明符合招聘岗位要求的其他证书或相关材料原件和复印件。</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6.人事档案存放单位的有效存档证明或相关证明材料。</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7.岗位要求具有工作经验和年限的，须提供能够证明工作经历和年限的相关证明。</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8.近期二寸免冠照片1张（粘贴于报名表指定位置）。</w:t>
      </w:r>
    </w:p>
    <w:p>
      <w:pPr>
        <w:overflowPunct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三、考核事项</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（一）考核内容：理论知识测试+</w:t>
      </w:r>
      <w:r>
        <w:rPr>
          <w:rFonts w:hint="eastAsia" w:ascii="仿宋_GB2312" w:hAnsi="Times New Roman" w:eastAsia="仿宋_GB2312" w:cs="Times New Roman"/>
          <w:sz w:val="32"/>
          <w:szCs w:val="32"/>
        </w:rPr>
        <w:t>操作和分析能力</w:t>
      </w:r>
      <w:r>
        <w:rPr>
          <w:rFonts w:hint="eastAsia" w:ascii="仿宋_GB2312" w:hAnsi="仿宋_GB2312" w:eastAsia="仿宋_GB2312" w:cs="仿宋_GB2312"/>
          <w:sz w:val="32"/>
          <w:szCs w:val="32"/>
        </w:rPr>
        <w:t>测试，考核不指定参考用书。</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（二）考核时间、地点：202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日大兴区青云店镇中心卫生院四楼会议室。初审不符合招聘条件的，将不会另行通知。</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（三）考核方式：</w:t>
      </w:r>
      <w:r>
        <w:rPr>
          <w:rFonts w:hint="eastAsia" w:ascii="仿宋_GB2312" w:hAnsi="Times New Roman" w:eastAsia="仿宋_GB2312" w:cs="Times New Roman"/>
          <w:sz w:val="32"/>
          <w:szCs w:val="32"/>
        </w:rPr>
        <w:t>采取技能考核的方式，一般分为理论知识+操作和分析能力，</w:t>
      </w:r>
      <w:r>
        <w:rPr>
          <w:rFonts w:hint="eastAsia" w:ascii="仿宋_GB2312" w:hAnsi="仿宋_GB2312" w:eastAsia="仿宋_GB2312" w:cs="仿宋_GB2312"/>
          <w:sz w:val="32"/>
          <w:szCs w:val="32"/>
        </w:rPr>
        <w:t>成绩实行百分制，划定合格分数线为60分。理论知识成绩+操作和分析能力成绩按照各占50%的权重计算综合成绩，笔试分数未达到60分者不得进入面试，面试分数未达到60分者，不得进入体检、考察阶段。每个岗位按照1:1的比例确定拟</w:t>
      </w:r>
      <w:r>
        <w:rPr>
          <w:rFonts w:hint="eastAsia" w:ascii="仿宋_GB2312" w:hAnsi="Times New Roman" w:eastAsia="仿宋_GB2312" w:cs="Times New Roman"/>
          <w:sz w:val="32"/>
          <w:szCs w:val="32"/>
        </w:rPr>
        <w:t>进入体检和考察阶段人选</w:t>
      </w:r>
      <w:r>
        <w:rPr>
          <w:rFonts w:hint="eastAsia" w:ascii="仿宋_GB2312" w:hAnsi="仿宋_GB2312" w:eastAsia="仿宋_GB2312" w:cs="仿宋_GB2312"/>
          <w:sz w:val="32"/>
          <w:szCs w:val="32"/>
        </w:rPr>
        <w:t>。</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(四）考核结果公示：考核结果将通过青云店镇中心卫生院官方微信公众号的方式进行公示，公示时间为3个工作日，公示无异议后将进入资格复审环节。</w:t>
      </w:r>
    </w:p>
    <w:p>
      <w:pPr>
        <w:overflowPunct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四、资格复审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对考核成绩合格人员进行资格复审，复审通过的按照考核分数从高到低的排序确定进入体检和考察阶段人选，未通过的不得进入体检和考察阶段。</w:t>
      </w:r>
    </w:p>
    <w:p>
      <w:pPr>
        <w:overflowPunct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五、体检、考察</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由招聘单位统一组织体检、考察工作，具体时间另行通知。体检标准参照公务员录用有关体检标准执行（体检费用由考生自行承担）。</w:t>
      </w:r>
    </w:p>
    <w:p>
      <w:pPr>
        <w:overflowPunct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六、确定拟聘用人选</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根据技能考核、体检和考察结果，择优确定拟聘用人选。拟聘用人员名单通过青云店镇中心卫生院官方微信公众号形式进行为期7个工作日的公示。公示无异议的按相关规定办理聘用手续。</w:t>
      </w:r>
    </w:p>
    <w:p>
      <w:pPr>
        <w:overflowPunct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七、其他事项</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（一）资格审核贯穿招聘始终，在报名、考核、复审等任何环节发现考生不符合报名条件，将取消招聘资格；在公开招聘过程中存在违纪违规行为的，将依据相关法律、法规严肃处理。</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（二）从资格审核到招聘工作结束，考生应保证现场报名时所留电话号码通讯畅通，因通讯不畅造成无法通知考生本人的，后果由考生本人负责。</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开招聘过程中，考核成绩及进入体检考察人员名单等相关信息均会通过大兴区青云店镇中心卫生院官方微信公众号进行公示，请考生务必随时关注大兴区青云店镇中心卫生院官方微信公众号发布的相关公告，并按公告要求参加招聘。</w:t>
      </w:r>
    </w:p>
    <w:p>
      <w:pPr>
        <w:overflowPunct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（四）公开招聘岗位专业要求依据教育部《普通高等学校专业目录》设置。</w:t>
      </w:r>
    </w:p>
    <w:p>
      <w:pPr>
        <w:overflowPunct w:val="0"/>
        <w:spacing w:line="560" w:lineRule="exact"/>
        <w:ind w:firstLine="640" w:firstLineChars="200"/>
        <w:jc w:val="left"/>
        <w:rPr>
          <w:rFonts w:ascii="仿宋_GB2312" w:hAnsi="仿宋_GB2312" w:eastAsia="仿宋_GB2312" w:cs="仿宋_GB2312"/>
          <w:sz w:val="32"/>
          <w:szCs w:val="32"/>
        </w:rPr>
      </w:pPr>
    </w:p>
    <w:p>
      <w:pPr>
        <w:overflowPunct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年度临时辅助用工（</w:t>
      </w:r>
      <w:r>
        <w:rPr>
          <w:rFonts w:hint="eastAsia" w:ascii="仿宋_GB2312" w:hAnsi="仿宋_GB2312" w:eastAsia="仿宋_GB2312" w:cs="仿宋_GB2312"/>
          <w:sz w:val="32"/>
          <w:szCs w:val="32"/>
          <w:lang w:eastAsia="zh-CN"/>
        </w:rPr>
        <w:t>第三批次</w:t>
      </w:r>
      <w:r>
        <w:rPr>
          <w:rFonts w:hint="eastAsia" w:ascii="仿宋_GB2312" w:hAnsi="仿宋_GB2312" w:eastAsia="仿宋_GB2312" w:cs="仿宋_GB2312"/>
          <w:sz w:val="32"/>
          <w:szCs w:val="32"/>
        </w:rPr>
        <w:t>）招录岗位一览表</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2.公开招聘临时辅助用工报名表</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overflowPunct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北京市大兴区青云店镇中心卫生院</w:t>
      </w:r>
    </w:p>
    <w:p>
      <w:pPr>
        <w:overflowPunct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overflowPunct w:val="0"/>
        <w:spacing w:line="560" w:lineRule="exact"/>
        <w:rPr>
          <w:rFonts w:ascii="仿宋_GB2312" w:hAnsi="仿宋_GB2312" w:eastAsia="仿宋_GB2312" w:cs="仿宋_GB2312"/>
          <w:sz w:val="32"/>
          <w:szCs w:val="32"/>
        </w:rPr>
      </w:pPr>
    </w:p>
    <w:p>
      <w:pPr>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申报人：                 申报主管审核：</w:t>
      </w:r>
    </w:p>
    <w:p>
      <w:pPr>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主管领导审核：           院长审核：</w:t>
      </w:r>
    </w:p>
    <w:p>
      <w:pPr>
        <w:spacing w:after="156" w:afterLines="50" w:line="360" w:lineRule="auto"/>
        <w:rPr>
          <w:rFonts w:ascii="仿宋_GB2312" w:hAnsi="仿宋_GB2312" w:eastAsia="仿宋_GB2312" w:cs="仿宋_GB2312"/>
          <w:sz w:val="32"/>
          <w:szCs w:val="32"/>
        </w:rPr>
      </w:pPr>
    </w:p>
    <w:p>
      <w:pPr>
        <w:spacing w:after="156" w:afterLines="50" w:line="360" w:lineRule="auto"/>
      </w:pPr>
      <w:r>
        <w:rPr>
          <w:rFonts w:hint="eastAsia" w:ascii="仿宋_GB2312" w:hAnsi="仿宋_GB2312" w:eastAsia="仿宋_GB2312" w:cs="仿宋_GB2312"/>
          <w:sz w:val="32"/>
          <w:szCs w:val="32"/>
        </w:rPr>
        <w:t>附件1</w:t>
      </w:r>
    </w:p>
    <w:p>
      <w:pPr>
        <w:spacing w:after="156" w:afterLines="50" w:line="360" w:lineRule="auto"/>
        <w:rPr>
          <w:rFonts w:ascii="仿宋_GB2312" w:hAnsi="仿宋_GB2312" w:eastAsia="仿宋_GB2312" w:cs="仿宋_GB2312"/>
          <w:sz w:val="32"/>
          <w:szCs w:val="32"/>
        </w:rPr>
      </w:pPr>
      <w:r>
        <w:drawing>
          <wp:inline distT="0" distB="0" distL="114300" distR="114300">
            <wp:extent cx="5612765" cy="1884045"/>
            <wp:effectExtent l="0" t="0" r="698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612765" cy="1884045"/>
                    </a:xfrm>
                    <a:prstGeom prst="rect">
                      <a:avLst/>
                    </a:prstGeom>
                    <a:noFill/>
                    <a:ln>
                      <a:noFill/>
                    </a:ln>
                  </pic:spPr>
                </pic:pic>
              </a:graphicData>
            </a:graphic>
          </wp:inline>
        </w:drawing>
      </w:r>
    </w:p>
    <w:p>
      <w:pPr>
        <w:spacing w:after="156" w:afterLines="50" w:line="360" w:lineRule="auto"/>
        <w:rPr>
          <w:rFonts w:ascii="仿宋_GB2312" w:hAnsi="仿宋_GB2312" w:eastAsia="仿宋_GB2312" w:cs="仿宋_GB2312"/>
          <w:sz w:val="32"/>
          <w:szCs w:val="32"/>
        </w:rPr>
      </w:pPr>
    </w:p>
    <w:p>
      <w:pPr>
        <w:spacing w:after="156" w:afterLines="50" w:line="360" w:lineRule="auto"/>
        <w:rPr>
          <w:rFonts w:ascii="仿宋_GB2312" w:hAnsi="仿宋_GB2312" w:eastAsia="仿宋_GB2312" w:cs="仿宋_GB2312"/>
          <w:sz w:val="32"/>
          <w:szCs w:val="32"/>
        </w:rPr>
      </w:pPr>
    </w:p>
    <w:p>
      <w:pPr>
        <w:spacing w:after="156" w:afterLines="50" w:line="360" w:lineRule="auto"/>
        <w:rPr>
          <w:rFonts w:ascii="仿宋_GB2312" w:hAnsi="仿宋_GB2312" w:eastAsia="仿宋_GB2312" w:cs="仿宋_GB2312"/>
          <w:sz w:val="32"/>
          <w:szCs w:val="32"/>
        </w:rPr>
      </w:pPr>
    </w:p>
    <w:p>
      <w:pPr>
        <w:spacing w:after="156" w:afterLines="50" w:line="360" w:lineRule="auto"/>
        <w:rPr>
          <w:rFonts w:ascii="仿宋_GB2312" w:hAnsi="仿宋_GB2312" w:eastAsia="仿宋_GB2312" w:cs="仿宋_GB2312"/>
          <w:sz w:val="32"/>
          <w:szCs w:val="32"/>
        </w:rPr>
      </w:pPr>
    </w:p>
    <w:p>
      <w:pPr>
        <w:spacing w:after="156" w:afterLines="50" w:line="360" w:lineRule="auto"/>
        <w:rPr>
          <w:rFonts w:ascii="仿宋_GB2312" w:hAnsi="仿宋_GB2312" w:eastAsia="仿宋_GB2312" w:cs="仿宋_GB2312"/>
          <w:sz w:val="32"/>
          <w:szCs w:val="32"/>
        </w:rPr>
      </w:pPr>
    </w:p>
    <w:p>
      <w:pPr>
        <w:spacing w:after="156" w:afterLines="50" w:line="360" w:lineRule="auto"/>
        <w:rPr>
          <w:rFonts w:ascii="仿宋_GB2312" w:hAnsi="仿宋_GB2312" w:eastAsia="仿宋_GB2312" w:cs="仿宋_GB2312"/>
          <w:sz w:val="32"/>
          <w:szCs w:val="32"/>
        </w:rPr>
      </w:pPr>
    </w:p>
    <w:p>
      <w:pPr>
        <w:spacing w:after="156" w:afterLines="50" w:line="360" w:lineRule="auto"/>
        <w:rPr>
          <w:rFonts w:hint="eastAsia" w:ascii="仿宋_GB2312" w:hAnsi="仿宋_GB2312" w:eastAsia="仿宋_GB2312" w:cs="仿宋_GB2312"/>
          <w:sz w:val="32"/>
          <w:szCs w:val="32"/>
          <w:lang w:val="en-US" w:eastAsia="zh-CN"/>
        </w:rPr>
      </w:pPr>
    </w:p>
    <w:p>
      <w:pPr>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after="156" w:afterLines="50" w:line="360" w:lineRule="auto"/>
        <w:jc w:val="center"/>
        <w:rPr>
          <w:rFonts w:ascii="黑体" w:hAnsi="Calibri" w:eastAsia="黑体" w:cs="Times New Roman"/>
          <w:b/>
          <w:sz w:val="44"/>
          <w:szCs w:val="44"/>
        </w:rPr>
      </w:pPr>
      <w:r>
        <w:rPr>
          <w:rFonts w:hint="eastAsia" w:ascii="黑体" w:hAnsi="Calibri" w:eastAsia="黑体" w:cs="Times New Roman"/>
          <w:b/>
          <w:sz w:val="44"/>
          <w:szCs w:val="44"/>
        </w:rPr>
        <w:t>公开招聘临时辅助用工人员报名表</w:t>
      </w:r>
    </w:p>
    <w:p>
      <w:pPr>
        <w:rPr>
          <w:rFonts w:ascii="Calibri" w:hAnsi="Calibri" w:eastAsia="宋体" w:cs="Times New Roman"/>
          <w:sz w:val="24"/>
          <w:szCs w:val="24"/>
        </w:rPr>
      </w:pPr>
      <w:r>
        <w:rPr>
          <w:rFonts w:hint="eastAsia" w:ascii="黑体" w:hAnsi="Calibri" w:eastAsia="黑体" w:cs="Times New Roman"/>
          <w:sz w:val="28"/>
          <w:szCs w:val="24"/>
        </w:rPr>
        <w:t>报考单位：                   报考岗位：          报名序号：</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7"/>
        <w:gridCol w:w="305"/>
        <w:gridCol w:w="305"/>
        <w:gridCol w:w="305"/>
        <w:gridCol w:w="305"/>
        <w:gridCol w:w="40"/>
        <w:gridCol w:w="214"/>
        <w:gridCol w:w="51"/>
        <w:gridCol w:w="305"/>
        <w:gridCol w:w="305"/>
        <w:gridCol w:w="25"/>
        <w:gridCol w:w="181"/>
        <w:gridCol w:w="99"/>
        <w:gridCol w:w="95"/>
        <w:gridCol w:w="74"/>
        <w:gridCol w:w="137"/>
        <w:gridCol w:w="305"/>
        <w:gridCol w:w="61"/>
        <w:gridCol w:w="244"/>
        <w:gridCol w:w="305"/>
        <w:gridCol w:w="84"/>
        <w:gridCol w:w="221"/>
        <w:gridCol w:w="24"/>
        <w:gridCol w:w="281"/>
        <w:gridCol w:w="305"/>
        <w:gridCol w:w="305"/>
        <w:gridCol w:w="305"/>
        <w:gridCol w:w="21"/>
        <w:gridCol w:w="285"/>
        <w:gridCol w:w="583"/>
        <w:gridCol w:w="586"/>
        <w:gridCol w:w="334"/>
        <w:gridCol w:w="746"/>
        <w:gridCol w:w="1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007" w:type="dxa"/>
            <w:tcBorders>
              <w:top w:val="single" w:color="auto" w:sz="12"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1260" w:type="dxa"/>
            <w:gridSpan w:val="5"/>
            <w:tcBorders>
              <w:top w:val="single" w:color="auto" w:sz="12"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900" w:type="dxa"/>
            <w:gridSpan w:val="5"/>
            <w:tcBorders>
              <w:top w:val="single" w:color="auto" w:sz="12"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性 别</w:t>
            </w:r>
          </w:p>
        </w:tc>
        <w:tc>
          <w:tcPr>
            <w:tcW w:w="952" w:type="dxa"/>
            <w:gridSpan w:val="7"/>
            <w:tcBorders>
              <w:top w:val="single" w:color="auto" w:sz="12"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878" w:type="dxa"/>
            <w:gridSpan w:val="5"/>
            <w:tcBorders>
              <w:top w:val="single" w:color="auto" w:sz="12"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民 族</w:t>
            </w:r>
          </w:p>
        </w:tc>
        <w:tc>
          <w:tcPr>
            <w:tcW w:w="1217" w:type="dxa"/>
            <w:gridSpan w:val="5"/>
            <w:tcBorders>
              <w:top w:val="single" w:color="auto" w:sz="12"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868"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政 治</w:t>
            </w:r>
          </w:p>
          <w:p>
            <w:pPr>
              <w:jc w:val="center"/>
              <w:rPr>
                <w:rFonts w:ascii="Calibri" w:hAnsi="Calibri" w:eastAsia="宋体" w:cs="Times New Roman"/>
                <w:sz w:val="24"/>
                <w:szCs w:val="24"/>
              </w:rPr>
            </w:pPr>
            <w:r>
              <w:rPr>
                <w:rFonts w:hint="eastAsia" w:ascii="Calibri" w:hAnsi="Calibri" w:eastAsia="宋体" w:cs="Times New Roman"/>
                <w:sz w:val="24"/>
                <w:szCs w:val="24"/>
              </w:rPr>
              <w:t>面 貌</w:t>
            </w:r>
          </w:p>
        </w:tc>
        <w:tc>
          <w:tcPr>
            <w:tcW w:w="920"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852" w:type="dxa"/>
            <w:gridSpan w:val="2"/>
            <w:vMerge w:val="restart"/>
            <w:tcBorders>
              <w:top w:val="single" w:color="auto" w:sz="12" w:space="0"/>
              <w:left w:val="single" w:color="auto" w:sz="8" w:space="0"/>
              <w:bottom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近期同底二寸免冠照片一张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007" w:type="dxa"/>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出  生</w:t>
            </w:r>
          </w:p>
          <w:p>
            <w:pPr>
              <w:jc w:val="center"/>
              <w:rPr>
                <w:rFonts w:ascii="Calibri" w:hAnsi="Calibri" w:eastAsia="宋体" w:cs="Times New Roman"/>
                <w:sz w:val="24"/>
                <w:szCs w:val="24"/>
              </w:rPr>
            </w:pPr>
            <w:r>
              <w:rPr>
                <w:rFonts w:hint="eastAsia" w:ascii="Calibri" w:hAnsi="Calibri" w:eastAsia="宋体" w:cs="Times New Roman"/>
                <w:sz w:val="24"/>
                <w:szCs w:val="24"/>
              </w:rPr>
              <w:t>年  月</w:t>
            </w:r>
          </w:p>
        </w:tc>
        <w:tc>
          <w:tcPr>
            <w:tcW w:w="126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90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籍 贯</w:t>
            </w:r>
          </w:p>
        </w:tc>
        <w:tc>
          <w:tcPr>
            <w:tcW w:w="952"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878"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健 康状 况</w:t>
            </w:r>
          </w:p>
        </w:tc>
        <w:tc>
          <w:tcPr>
            <w:tcW w:w="121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86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婚 姻状 况</w:t>
            </w:r>
          </w:p>
        </w:tc>
        <w:tc>
          <w:tcPr>
            <w:tcW w:w="9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852" w:type="dxa"/>
            <w:gridSpan w:val="2"/>
            <w:vMerge w:val="continue"/>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007" w:type="dxa"/>
            <w:vMerge w:val="restart"/>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学 历</w:t>
            </w:r>
          </w:p>
          <w:p>
            <w:pPr>
              <w:jc w:val="center"/>
              <w:rPr>
                <w:rFonts w:ascii="Calibri" w:hAnsi="Calibri" w:eastAsia="宋体" w:cs="Times New Roman"/>
                <w:sz w:val="24"/>
                <w:szCs w:val="24"/>
              </w:rPr>
            </w:pPr>
            <w:r>
              <w:rPr>
                <w:rFonts w:hint="eastAsia" w:ascii="Calibri" w:hAnsi="Calibri" w:eastAsia="宋体" w:cs="Times New Roman"/>
                <w:sz w:val="24"/>
                <w:szCs w:val="24"/>
              </w:rPr>
              <w:t>学 位</w:t>
            </w:r>
          </w:p>
        </w:tc>
        <w:tc>
          <w:tcPr>
            <w:tcW w:w="1260" w:type="dxa"/>
            <w:gridSpan w:val="5"/>
            <w:tcBorders>
              <w:top w:val="single" w:color="auto" w:sz="8" w:space="0"/>
              <w:left w:val="single" w:color="auto" w:sz="8" w:space="0"/>
              <w:bottom w:val="single" w:color="auto" w:sz="8" w:space="0"/>
              <w:right w:val="single" w:color="auto" w:sz="8" w:space="0"/>
            </w:tcBorders>
            <w:vAlign w:val="center"/>
          </w:tcPr>
          <w:p>
            <w:pPr>
              <w:ind w:firstLine="90" w:firstLineChars="50"/>
              <w:jc w:val="center"/>
              <w:rPr>
                <w:rFonts w:ascii="Calibri" w:hAnsi="Calibri" w:eastAsia="宋体" w:cs="Times New Roman"/>
                <w:sz w:val="18"/>
                <w:szCs w:val="18"/>
              </w:rPr>
            </w:pPr>
            <w:r>
              <w:rPr>
                <w:rFonts w:hint="eastAsia" w:ascii="Calibri" w:hAnsi="Calibri" w:eastAsia="宋体" w:cs="Times New Roman"/>
                <w:sz w:val="18"/>
                <w:szCs w:val="18"/>
              </w:rPr>
              <w:t>最高全日制</w:t>
            </w:r>
          </w:p>
          <w:p>
            <w:pPr>
              <w:ind w:firstLine="105" w:firstLineChars="50"/>
              <w:jc w:val="center"/>
              <w:rPr>
                <w:rFonts w:ascii="Calibri" w:hAnsi="Calibri" w:eastAsia="宋体" w:cs="Times New Roman"/>
                <w:szCs w:val="21"/>
              </w:rPr>
            </w:pPr>
            <w:r>
              <w:rPr>
                <w:rFonts w:hint="eastAsia" w:ascii="Calibri" w:hAnsi="Calibri" w:eastAsia="宋体" w:cs="Times New Roman"/>
                <w:szCs w:val="21"/>
              </w:rPr>
              <w:t>学 历</w:t>
            </w:r>
          </w:p>
        </w:tc>
        <w:tc>
          <w:tcPr>
            <w:tcW w:w="900" w:type="dxa"/>
            <w:gridSpan w:val="5"/>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eastAsia="宋体" w:cs="Times New Roman"/>
                <w:sz w:val="24"/>
                <w:szCs w:val="24"/>
              </w:rPr>
            </w:pPr>
          </w:p>
          <w:p>
            <w:pPr>
              <w:rPr>
                <w:rFonts w:ascii="Calibri" w:hAnsi="Calibri" w:eastAsia="宋体" w:cs="Times New Roman"/>
                <w:sz w:val="24"/>
                <w:szCs w:val="24"/>
              </w:rPr>
            </w:pPr>
          </w:p>
        </w:tc>
        <w:tc>
          <w:tcPr>
            <w:tcW w:w="1830" w:type="dxa"/>
            <w:gridSpan w:val="12"/>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eastAsia="宋体" w:cs="Times New Roman"/>
                <w:szCs w:val="21"/>
              </w:rPr>
            </w:pPr>
            <w:r>
              <w:rPr>
                <w:rFonts w:hint="eastAsia" w:ascii="Calibri" w:hAnsi="Calibri" w:eastAsia="宋体" w:cs="Times New Roman"/>
                <w:szCs w:val="21"/>
              </w:rPr>
              <w:t>毕业院校及专业</w:t>
            </w:r>
          </w:p>
        </w:tc>
        <w:tc>
          <w:tcPr>
            <w:tcW w:w="3005"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852" w:type="dxa"/>
            <w:gridSpan w:val="2"/>
            <w:vMerge w:val="continue"/>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007" w:type="dxa"/>
            <w:vMerge w:val="continue"/>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26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在职</w:t>
            </w:r>
          </w:p>
          <w:p>
            <w:pPr>
              <w:jc w:val="center"/>
              <w:rPr>
                <w:rFonts w:ascii="Calibri" w:hAnsi="Calibri" w:eastAsia="宋体" w:cs="Times New Roman"/>
                <w:sz w:val="24"/>
                <w:szCs w:val="24"/>
              </w:rPr>
            </w:pPr>
            <w:r>
              <w:rPr>
                <w:rFonts w:hint="eastAsia" w:ascii="Calibri" w:hAnsi="Calibri" w:eastAsia="宋体" w:cs="Times New Roman"/>
                <w:sz w:val="24"/>
                <w:szCs w:val="24"/>
              </w:rPr>
              <w:t>学历</w:t>
            </w:r>
          </w:p>
        </w:tc>
        <w:tc>
          <w:tcPr>
            <w:tcW w:w="900" w:type="dxa"/>
            <w:gridSpan w:val="5"/>
            <w:tcBorders>
              <w:top w:val="single" w:color="auto" w:sz="8" w:space="0"/>
              <w:left w:val="single" w:color="auto" w:sz="8" w:space="0"/>
              <w:bottom w:val="single" w:color="auto" w:sz="8" w:space="0"/>
              <w:right w:val="single" w:color="auto" w:sz="8" w:space="0"/>
            </w:tcBorders>
            <w:vAlign w:val="center"/>
          </w:tcPr>
          <w:p>
            <w:pPr>
              <w:rPr>
                <w:rFonts w:ascii="Calibri" w:hAnsi="Calibri" w:eastAsia="宋体" w:cs="Times New Roman"/>
                <w:sz w:val="24"/>
                <w:szCs w:val="24"/>
              </w:rPr>
            </w:pPr>
          </w:p>
        </w:tc>
        <w:tc>
          <w:tcPr>
            <w:tcW w:w="1830" w:type="dxa"/>
            <w:gridSpan w:val="1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Cs w:val="21"/>
              </w:rPr>
              <w:t>毕业院校及专业</w:t>
            </w:r>
          </w:p>
        </w:tc>
        <w:tc>
          <w:tcPr>
            <w:tcW w:w="3005"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852" w:type="dxa"/>
            <w:gridSpan w:val="2"/>
            <w:vMerge w:val="continue"/>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007" w:type="dxa"/>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参加工作日期</w:t>
            </w:r>
          </w:p>
        </w:tc>
        <w:tc>
          <w:tcPr>
            <w:tcW w:w="126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275"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工作年限</w:t>
            </w:r>
          </w:p>
        </w:tc>
        <w:tc>
          <w:tcPr>
            <w:tcW w:w="1455"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21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专业技术职称</w:t>
            </w:r>
          </w:p>
        </w:tc>
        <w:tc>
          <w:tcPr>
            <w:tcW w:w="3640" w:type="dxa"/>
            <w:gridSpan w:val="6"/>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007" w:type="dxa"/>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现工作单  位</w:t>
            </w:r>
          </w:p>
        </w:tc>
        <w:tc>
          <w:tcPr>
            <w:tcW w:w="2535" w:type="dxa"/>
            <w:gridSpan w:val="1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455"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人事档案 存放地</w:t>
            </w:r>
          </w:p>
        </w:tc>
        <w:tc>
          <w:tcPr>
            <w:tcW w:w="4857" w:type="dxa"/>
            <w:gridSpan w:val="11"/>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007" w:type="dxa"/>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户  口</w:t>
            </w:r>
          </w:p>
          <w:p>
            <w:pPr>
              <w:jc w:val="center"/>
              <w:rPr>
                <w:rFonts w:ascii="Calibri" w:hAnsi="Calibri" w:eastAsia="宋体" w:cs="Times New Roman"/>
                <w:sz w:val="24"/>
                <w:szCs w:val="24"/>
              </w:rPr>
            </w:pPr>
            <w:r>
              <w:rPr>
                <w:rFonts w:hint="eastAsia" w:ascii="Calibri" w:hAnsi="Calibri" w:eastAsia="宋体" w:cs="Times New Roman"/>
                <w:sz w:val="24"/>
                <w:szCs w:val="24"/>
              </w:rPr>
              <w:t>所在地</w:t>
            </w:r>
          </w:p>
        </w:tc>
        <w:tc>
          <w:tcPr>
            <w:tcW w:w="2535" w:type="dxa"/>
            <w:gridSpan w:val="1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455"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现住址</w:t>
            </w:r>
          </w:p>
        </w:tc>
        <w:tc>
          <w:tcPr>
            <w:tcW w:w="4857" w:type="dxa"/>
            <w:gridSpan w:val="11"/>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007" w:type="dxa"/>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身  份</w:t>
            </w:r>
          </w:p>
          <w:p>
            <w:pPr>
              <w:jc w:val="center"/>
              <w:rPr>
                <w:rFonts w:ascii="Calibri" w:hAnsi="Calibri" w:eastAsia="宋体" w:cs="Times New Roman"/>
                <w:sz w:val="24"/>
                <w:szCs w:val="24"/>
              </w:rPr>
            </w:pPr>
            <w:r>
              <w:rPr>
                <w:rFonts w:hint="eastAsia" w:ascii="Calibri" w:hAnsi="Calibri" w:eastAsia="宋体" w:cs="Times New Roman"/>
                <w:sz w:val="24"/>
                <w:szCs w:val="24"/>
              </w:rPr>
              <w:t>证  号</w:t>
            </w: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0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联  系</w:t>
            </w:r>
          </w:p>
          <w:p>
            <w:pPr>
              <w:jc w:val="center"/>
              <w:rPr>
                <w:rFonts w:ascii="Calibri" w:hAnsi="Calibri" w:eastAsia="宋体" w:cs="Times New Roman"/>
                <w:sz w:val="24"/>
                <w:szCs w:val="24"/>
              </w:rPr>
            </w:pPr>
            <w:r>
              <w:rPr>
                <w:rFonts w:hint="eastAsia" w:ascii="Calibri" w:hAnsi="Calibri" w:eastAsia="宋体" w:cs="Times New Roman"/>
                <w:sz w:val="24"/>
                <w:szCs w:val="24"/>
              </w:rPr>
              <w:t>电  话</w:t>
            </w:r>
          </w:p>
        </w:tc>
        <w:tc>
          <w:tcPr>
            <w:tcW w:w="1852" w:type="dxa"/>
            <w:gridSpan w:val="2"/>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07" w:type="dxa"/>
            <w:vMerge w:val="restart"/>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教育</w:t>
            </w:r>
          </w:p>
          <w:p>
            <w:pPr>
              <w:jc w:val="center"/>
              <w:rPr>
                <w:rFonts w:ascii="Calibri" w:hAnsi="Calibri" w:eastAsia="宋体" w:cs="Times New Roman"/>
                <w:sz w:val="24"/>
                <w:szCs w:val="24"/>
              </w:rPr>
            </w:pPr>
            <w:r>
              <w:rPr>
                <w:rFonts w:hint="eastAsia" w:ascii="Calibri" w:hAnsi="Calibri" w:eastAsia="宋体" w:cs="Times New Roman"/>
                <w:sz w:val="24"/>
                <w:szCs w:val="24"/>
              </w:rPr>
              <w:t>经历</w:t>
            </w:r>
            <w:r>
              <w:rPr>
                <w:rFonts w:hint="eastAsia" w:ascii="Calibri" w:hAnsi="Calibri" w:eastAsia="宋体" w:cs="Times New Roman"/>
                <w:szCs w:val="21"/>
              </w:rPr>
              <w:t>（高中开始）</w:t>
            </w:r>
          </w:p>
        </w:tc>
        <w:tc>
          <w:tcPr>
            <w:tcW w:w="147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起止年月</w:t>
            </w:r>
          </w:p>
        </w:tc>
        <w:tc>
          <w:tcPr>
            <w:tcW w:w="86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学制</w:t>
            </w:r>
          </w:p>
        </w:tc>
        <w:tc>
          <w:tcPr>
            <w:tcW w:w="2540" w:type="dxa"/>
            <w:gridSpan w:val="14"/>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毕业院校</w:t>
            </w:r>
          </w:p>
        </w:tc>
        <w:tc>
          <w:tcPr>
            <w:tcW w:w="17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院系/专业</w:t>
            </w:r>
          </w:p>
        </w:tc>
        <w:tc>
          <w:tcPr>
            <w:tcW w:w="10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学历</w:t>
            </w:r>
          </w:p>
        </w:tc>
        <w:tc>
          <w:tcPr>
            <w:tcW w:w="1106" w:type="dxa"/>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07" w:type="dxa"/>
            <w:vMerge w:val="continue"/>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47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86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2540" w:type="dxa"/>
            <w:gridSpan w:val="14"/>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7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0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106" w:type="dxa"/>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07" w:type="dxa"/>
            <w:vMerge w:val="continue"/>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47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86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2540" w:type="dxa"/>
            <w:gridSpan w:val="14"/>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7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0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106" w:type="dxa"/>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07" w:type="dxa"/>
            <w:vMerge w:val="continue"/>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47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86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2540" w:type="dxa"/>
            <w:gridSpan w:val="14"/>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7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0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106" w:type="dxa"/>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07" w:type="dxa"/>
            <w:vMerge w:val="continue"/>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47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86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2540" w:type="dxa"/>
            <w:gridSpan w:val="14"/>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7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0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106" w:type="dxa"/>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07" w:type="dxa"/>
            <w:vMerge w:val="restart"/>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工作</w:t>
            </w:r>
          </w:p>
          <w:p>
            <w:pPr>
              <w:jc w:val="center"/>
              <w:rPr>
                <w:rFonts w:ascii="Calibri" w:hAnsi="Calibri" w:eastAsia="宋体" w:cs="Times New Roman"/>
                <w:sz w:val="24"/>
                <w:szCs w:val="24"/>
              </w:rPr>
            </w:pPr>
            <w:r>
              <w:rPr>
                <w:rFonts w:hint="eastAsia" w:ascii="Calibri" w:hAnsi="Calibri" w:eastAsia="宋体" w:cs="Times New Roman"/>
                <w:sz w:val="24"/>
                <w:szCs w:val="24"/>
              </w:rPr>
              <w:t>经历</w:t>
            </w:r>
          </w:p>
        </w:tc>
        <w:tc>
          <w:tcPr>
            <w:tcW w:w="147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起止年月</w:t>
            </w:r>
          </w:p>
        </w:tc>
        <w:tc>
          <w:tcPr>
            <w:tcW w:w="3407" w:type="dxa"/>
            <w:gridSpan w:val="19"/>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工作单位</w:t>
            </w:r>
          </w:p>
        </w:tc>
        <w:tc>
          <w:tcPr>
            <w:tcW w:w="17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部门及职务</w:t>
            </w:r>
          </w:p>
        </w:tc>
        <w:tc>
          <w:tcPr>
            <w:tcW w:w="2186" w:type="dxa"/>
            <w:gridSpan w:val="3"/>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从事工作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07" w:type="dxa"/>
            <w:vMerge w:val="continue"/>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47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407" w:type="dxa"/>
            <w:gridSpan w:val="19"/>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7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2186" w:type="dxa"/>
            <w:gridSpan w:val="3"/>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07" w:type="dxa"/>
            <w:vMerge w:val="continue"/>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47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407" w:type="dxa"/>
            <w:gridSpan w:val="19"/>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7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2186" w:type="dxa"/>
            <w:gridSpan w:val="3"/>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07" w:type="dxa"/>
            <w:vMerge w:val="continue"/>
            <w:tcBorders>
              <w:top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47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3407" w:type="dxa"/>
            <w:gridSpan w:val="19"/>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178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Times New Roman"/>
                <w:sz w:val="24"/>
                <w:szCs w:val="24"/>
              </w:rPr>
            </w:pPr>
          </w:p>
        </w:tc>
        <w:tc>
          <w:tcPr>
            <w:tcW w:w="2186" w:type="dxa"/>
            <w:gridSpan w:val="3"/>
            <w:tcBorders>
              <w:top w:val="single" w:color="auto" w:sz="8" w:space="0"/>
              <w:left w:val="single" w:color="auto" w:sz="8" w:space="0"/>
              <w:bottom w:val="single" w:color="auto" w:sz="8"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07" w:type="dxa"/>
            <w:vMerge w:val="continue"/>
            <w:tcBorders>
              <w:top w:val="single" w:color="auto" w:sz="8" w:space="0"/>
              <w:bottom w:val="single" w:color="auto" w:sz="12" w:space="0"/>
              <w:right w:val="single" w:color="auto" w:sz="8" w:space="0"/>
            </w:tcBorders>
            <w:vAlign w:val="center"/>
          </w:tcPr>
          <w:p>
            <w:pPr>
              <w:jc w:val="center"/>
              <w:rPr>
                <w:rFonts w:ascii="Calibri" w:hAnsi="Calibri" w:eastAsia="宋体" w:cs="Times New Roman"/>
                <w:sz w:val="24"/>
                <w:szCs w:val="24"/>
              </w:rPr>
            </w:pPr>
          </w:p>
        </w:tc>
        <w:tc>
          <w:tcPr>
            <w:tcW w:w="1474" w:type="dxa"/>
            <w:gridSpan w:val="6"/>
            <w:tcBorders>
              <w:top w:val="single" w:color="auto" w:sz="8" w:space="0"/>
              <w:left w:val="single" w:color="auto" w:sz="8" w:space="0"/>
              <w:bottom w:val="single" w:color="auto" w:sz="12" w:space="0"/>
              <w:right w:val="single" w:color="auto" w:sz="8" w:space="0"/>
            </w:tcBorders>
            <w:vAlign w:val="center"/>
          </w:tcPr>
          <w:p>
            <w:pPr>
              <w:jc w:val="center"/>
              <w:rPr>
                <w:rFonts w:ascii="Calibri" w:hAnsi="Calibri" w:eastAsia="宋体" w:cs="Times New Roman"/>
                <w:sz w:val="24"/>
                <w:szCs w:val="24"/>
              </w:rPr>
            </w:pPr>
          </w:p>
        </w:tc>
        <w:tc>
          <w:tcPr>
            <w:tcW w:w="3407" w:type="dxa"/>
            <w:gridSpan w:val="19"/>
            <w:tcBorders>
              <w:top w:val="single" w:color="auto" w:sz="8" w:space="0"/>
              <w:left w:val="single" w:color="auto" w:sz="8" w:space="0"/>
              <w:bottom w:val="single" w:color="auto" w:sz="12" w:space="0"/>
              <w:right w:val="single" w:color="auto" w:sz="8" w:space="0"/>
            </w:tcBorders>
            <w:vAlign w:val="center"/>
          </w:tcPr>
          <w:p>
            <w:pPr>
              <w:jc w:val="center"/>
              <w:rPr>
                <w:rFonts w:ascii="Calibri" w:hAnsi="Calibri" w:eastAsia="宋体" w:cs="Times New Roman"/>
                <w:sz w:val="24"/>
                <w:szCs w:val="24"/>
              </w:rPr>
            </w:pPr>
          </w:p>
        </w:tc>
        <w:tc>
          <w:tcPr>
            <w:tcW w:w="1780" w:type="dxa"/>
            <w:gridSpan w:val="5"/>
            <w:tcBorders>
              <w:top w:val="single" w:color="auto" w:sz="8" w:space="0"/>
              <w:left w:val="single" w:color="auto" w:sz="8" w:space="0"/>
              <w:bottom w:val="single" w:color="auto" w:sz="12" w:space="0"/>
              <w:right w:val="single" w:color="auto" w:sz="8" w:space="0"/>
            </w:tcBorders>
            <w:vAlign w:val="center"/>
          </w:tcPr>
          <w:p>
            <w:pPr>
              <w:jc w:val="center"/>
              <w:rPr>
                <w:rFonts w:ascii="Calibri" w:hAnsi="Calibri" w:eastAsia="宋体" w:cs="Times New Roman"/>
                <w:sz w:val="24"/>
                <w:szCs w:val="24"/>
              </w:rPr>
            </w:pPr>
          </w:p>
        </w:tc>
        <w:tc>
          <w:tcPr>
            <w:tcW w:w="2186" w:type="dxa"/>
            <w:gridSpan w:val="3"/>
            <w:tcBorders>
              <w:top w:val="single" w:color="auto" w:sz="8" w:space="0"/>
              <w:left w:val="single" w:color="auto" w:sz="8" w:space="0"/>
              <w:bottom w:val="single" w:color="auto" w:sz="12"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07" w:type="dxa"/>
            <w:vMerge w:val="restart"/>
            <w:tcBorders>
              <w:top w:val="single" w:color="auto" w:sz="12"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家庭</w:t>
            </w:r>
          </w:p>
          <w:p>
            <w:pPr>
              <w:jc w:val="center"/>
              <w:rPr>
                <w:rFonts w:ascii="Calibri" w:hAnsi="Calibri" w:eastAsia="宋体" w:cs="Times New Roman"/>
                <w:sz w:val="24"/>
                <w:szCs w:val="24"/>
              </w:rPr>
            </w:pPr>
            <w:r>
              <w:rPr>
                <w:rFonts w:hint="eastAsia" w:ascii="Calibri" w:hAnsi="Calibri" w:eastAsia="宋体" w:cs="Times New Roman"/>
                <w:sz w:val="24"/>
                <w:szCs w:val="24"/>
              </w:rPr>
              <w:t>主要</w:t>
            </w:r>
          </w:p>
          <w:p>
            <w:pPr>
              <w:jc w:val="center"/>
              <w:rPr>
                <w:rFonts w:ascii="Calibri" w:hAnsi="Calibri" w:eastAsia="宋体" w:cs="Times New Roman"/>
                <w:sz w:val="24"/>
                <w:szCs w:val="24"/>
              </w:rPr>
            </w:pPr>
            <w:r>
              <w:rPr>
                <w:rFonts w:hint="eastAsia" w:ascii="Calibri" w:hAnsi="Calibri" w:eastAsia="宋体" w:cs="Times New Roman"/>
                <w:sz w:val="24"/>
                <w:szCs w:val="24"/>
              </w:rPr>
              <w:t>成员</w:t>
            </w:r>
          </w:p>
        </w:tc>
        <w:tc>
          <w:tcPr>
            <w:tcW w:w="1474" w:type="dxa"/>
            <w:gridSpan w:val="6"/>
            <w:tcBorders>
              <w:top w:val="single" w:color="auto" w:sz="12" w:space="0"/>
              <w:bottom w:val="single" w:color="auto" w:sz="6"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称谓</w:t>
            </w:r>
          </w:p>
        </w:tc>
        <w:tc>
          <w:tcPr>
            <w:tcW w:w="1135" w:type="dxa"/>
            <w:gridSpan w:val="8"/>
            <w:tcBorders>
              <w:top w:val="single" w:color="auto" w:sz="12"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姓名</w:t>
            </w:r>
          </w:p>
        </w:tc>
        <w:tc>
          <w:tcPr>
            <w:tcW w:w="1136" w:type="dxa"/>
            <w:gridSpan w:val="6"/>
            <w:tcBorders>
              <w:top w:val="single" w:color="auto" w:sz="12"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年龄</w:t>
            </w:r>
          </w:p>
        </w:tc>
        <w:tc>
          <w:tcPr>
            <w:tcW w:w="1136" w:type="dxa"/>
            <w:gridSpan w:val="5"/>
            <w:tcBorders>
              <w:top w:val="single" w:color="auto" w:sz="12" w:space="0"/>
            </w:tcBorders>
            <w:vAlign w:val="center"/>
          </w:tcPr>
          <w:p>
            <w:pPr>
              <w:jc w:val="center"/>
              <w:rPr>
                <w:rFonts w:ascii="Calibri" w:hAnsi="Calibri" w:eastAsia="宋体" w:cs="Times New Roman"/>
                <w:szCs w:val="21"/>
              </w:rPr>
            </w:pPr>
            <w:r>
              <w:rPr>
                <w:rFonts w:hint="eastAsia" w:ascii="Calibri" w:hAnsi="Calibri" w:eastAsia="宋体" w:cs="Times New Roman"/>
                <w:szCs w:val="21"/>
              </w:rPr>
              <w:t>政治面貌</w:t>
            </w:r>
          </w:p>
        </w:tc>
        <w:tc>
          <w:tcPr>
            <w:tcW w:w="3966" w:type="dxa"/>
            <w:gridSpan w:val="8"/>
            <w:tcBorders>
              <w:top w:val="single" w:color="auto" w:sz="12" w:space="0"/>
              <w:bottom w:val="single" w:color="auto" w:sz="6"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07" w:type="dxa"/>
            <w:vMerge w:val="continue"/>
            <w:vAlign w:val="center"/>
          </w:tcPr>
          <w:p>
            <w:pPr>
              <w:jc w:val="center"/>
              <w:rPr>
                <w:rFonts w:ascii="Calibri" w:hAnsi="Calibri" w:eastAsia="宋体" w:cs="Times New Roman"/>
                <w:sz w:val="24"/>
                <w:szCs w:val="24"/>
              </w:rPr>
            </w:pPr>
          </w:p>
        </w:tc>
        <w:tc>
          <w:tcPr>
            <w:tcW w:w="1474" w:type="dxa"/>
            <w:gridSpan w:val="6"/>
            <w:tcBorders>
              <w:bottom w:val="single" w:color="auto" w:sz="6"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父亲</w:t>
            </w:r>
          </w:p>
        </w:tc>
        <w:tc>
          <w:tcPr>
            <w:tcW w:w="1135" w:type="dxa"/>
            <w:gridSpan w:val="8"/>
            <w:vAlign w:val="center"/>
          </w:tcPr>
          <w:p>
            <w:pPr>
              <w:jc w:val="center"/>
              <w:rPr>
                <w:rFonts w:ascii="Calibri" w:hAnsi="Calibri" w:eastAsia="宋体" w:cs="Times New Roman"/>
                <w:sz w:val="24"/>
                <w:szCs w:val="24"/>
              </w:rPr>
            </w:pPr>
          </w:p>
        </w:tc>
        <w:tc>
          <w:tcPr>
            <w:tcW w:w="1136" w:type="dxa"/>
            <w:gridSpan w:val="6"/>
            <w:vAlign w:val="center"/>
          </w:tcPr>
          <w:p>
            <w:pPr>
              <w:jc w:val="center"/>
              <w:rPr>
                <w:rFonts w:ascii="Calibri" w:hAnsi="Calibri" w:eastAsia="宋体" w:cs="Times New Roman"/>
                <w:sz w:val="24"/>
                <w:szCs w:val="24"/>
              </w:rPr>
            </w:pPr>
          </w:p>
        </w:tc>
        <w:tc>
          <w:tcPr>
            <w:tcW w:w="1136" w:type="dxa"/>
            <w:gridSpan w:val="5"/>
            <w:vAlign w:val="center"/>
          </w:tcPr>
          <w:p>
            <w:pPr>
              <w:jc w:val="center"/>
              <w:rPr>
                <w:rFonts w:ascii="Calibri" w:hAnsi="Calibri" w:eastAsia="宋体" w:cs="Times New Roman"/>
                <w:sz w:val="24"/>
                <w:szCs w:val="24"/>
              </w:rPr>
            </w:pPr>
          </w:p>
        </w:tc>
        <w:tc>
          <w:tcPr>
            <w:tcW w:w="3966" w:type="dxa"/>
            <w:gridSpan w:val="8"/>
            <w:tcBorders>
              <w:bottom w:val="single" w:color="auto" w:sz="6"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07" w:type="dxa"/>
            <w:vMerge w:val="continue"/>
            <w:vAlign w:val="center"/>
          </w:tcPr>
          <w:p>
            <w:pPr>
              <w:jc w:val="center"/>
              <w:rPr>
                <w:rFonts w:ascii="Calibri" w:hAnsi="Calibri" w:eastAsia="宋体" w:cs="Times New Roman"/>
                <w:sz w:val="24"/>
                <w:szCs w:val="24"/>
              </w:rPr>
            </w:pPr>
          </w:p>
        </w:tc>
        <w:tc>
          <w:tcPr>
            <w:tcW w:w="1474" w:type="dxa"/>
            <w:gridSpan w:val="6"/>
            <w:tcBorders>
              <w:bottom w:val="single" w:color="auto" w:sz="6"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母亲</w:t>
            </w:r>
          </w:p>
        </w:tc>
        <w:tc>
          <w:tcPr>
            <w:tcW w:w="1135" w:type="dxa"/>
            <w:gridSpan w:val="8"/>
            <w:vAlign w:val="center"/>
          </w:tcPr>
          <w:p>
            <w:pPr>
              <w:jc w:val="center"/>
              <w:rPr>
                <w:rFonts w:ascii="Calibri" w:hAnsi="Calibri" w:eastAsia="宋体" w:cs="Times New Roman"/>
                <w:sz w:val="24"/>
                <w:szCs w:val="24"/>
              </w:rPr>
            </w:pPr>
          </w:p>
        </w:tc>
        <w:tc>
          <w:tcPr>
            <w:tcW w:w="1136" w:type="dxa"/>
            <w:gridSpan w:val="6"/>
            <w:vAlign w:val="center"/>
          </w:tcPr>
          <w:p>
            <w:pPr>
              <w:jc w:val="center"/>
              <w:rPr>
                <w:rFonts w:ascii="Calibri" w:hAnsi="Calibri" w:eastAsia="宋体" w:cs="Times New Roman"/>
                <w:sz w:val="24"/>
                <w:szCs w:val="24"/>
              </w:rPr>
            </w:pPr>
          </w:p>
        </w:tc>
        <w:tc>
          <w:tcPr>
            <w:tcW w:w="1136" w:type="dxa"/>
            <w:gridSpan w:val="5"/>
            <w:vAlign w:val="center"/>
          </w:tcPr>
          <w:p>
            <w:pPr>
              <w:jc w:val="center"/>
              <w:rPr>
                <w:rFonts w:ascii="Calibri" w:hAnsi="Calibri" w:eastAsia="宋体" w:cs="Times New Roman"/>
                <w:sz w:val="24"/>
                <w:szCs w:val="24"/>
              </w:rPr>
            </w:pPr>
          </w:p>
        </w:tc>
        <w:tc>
          <w:tcPr>
            <w:tcW w:w="3966" w:type="dxa"/>
            <w:gridSpan w:val="8"/>
            <w:tcBorders>
              <w:bottom w:val="single" w:color="auto" w:sz="6"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07" w:type="dxa"/>
            <w:vMerge w:val="continue"/>
            <w:vAlign w:val="center"/>
          </w:tcPr>
          <w:p>
            <w:pPr>
              <w:jc w:val="center"/>
              <w:rPr>
                <w:rFonts w:ascii="Calibri" w:hAnsi="Calibri" w:eastAsia="宋体" w:cs="Times New Roman"/>
                <w:sz w:val="24"/>
                <w:szCs w:val="24"/>
              </w:rPr>
            </w:pPr>
          </w:p>
        </w:tc>
        <w:tc>
          <w:tcPr>
            <w:tcW w:w="1474" w:type="dxa"/>
            <w:gridSpan w:val="6"/>
            <w:tcBorders>
              <w:bottom w:val="single" w:color="auto" w:sz="6"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配偶</w:t>
            </w:r>
          </w:p>
        </w:tc>
        <w:tc>
          <w:tcPr>
            <w:tcW w:w="1135" w:type="dxa"/>
            <w:gridSpan w:val="8"/>
            <w:tcBorders>
              <w:bottom w:val="single" w:color="auto" w:sz="6" w:space="0"/>
            </w:tcBorders>
            <w:vAlign w:val="center"/>
          </w:tcPr>
          <w:p>
            <w:pPr>
              <w:jc w:val="center"/>
              <w:rPr>
                <w:rFonts w:ascii="Calibri" w:hAnsi="Calibri" w:eastAsia="宋体" w:cs="Times New Roman"/>
                <w:sz w:val="24"/>
                <w:szCs w:val="24"/>
              </w:rPr>
            </w:pPr>
          </w:p>
        </w:tc>
        <w:tc>
          <w:tcPr>
            <w:tcW w:w="1136" w:type="dxa"/>
            <w:gridSpan w:val="6"/>
            <w:tcBorders>
              <w:bottom w:val="single" w:color="auto" w:sz="6" w:space="0"/>
            </w:tcBorders>
            <w:vAlign w:val="center"/>
          </w:tcPr>
          <w:p>
            <w:pPr>
              <w:jc w:val="center"/>
              <w:rPr>
                <w:rFonts w:ascii="Calibri" w:hAnsi="Calibri" w:eastAsia="宋体" w:cs="Times New Roman"/>
                <w:sz w:val="24"/>
                <w:szCs w:val="24"/>
              </w:rPr>
            </w:pPr>
          </w:p>
        </w:tc>
        <w:tc>
          <w:tcPr>
            <w:tcW w:w="1136" w:type="dxa"/>
            <w:gridSpan w:val="5"/>
            <w:tcBorders>
              <w:bottom w:val="single" w:color="auto" w:sz="6" w:space="0"/>
            </w:tcBorders>
            <w:vAlign w:val="center"/>
          </w:tcPr>
          <w:p>
            <w:pPr>
              <w:jc w:val="center"/>
              <w:rPr>
                <w:rFonts w:ascii="Calibri" w:hAnsi="Calibri" w:eastAsia="宋体" w:cs="Times New Roman"/>
                <w:sz w:val="24"/>
                <w:szCs w:val="24"/>
              </w:rPr>
            </w:pPr>
          </w:p>
        </w:tc>
        <w:tc>
          <w:tcPr>
            <w:tcW w:w="3966" w:type="dxa"/>
            <w:gridSpan w:val="8"/>
            <w:tcBorders>
              <w:bottom w:val="single" w:color="auto" w:sz="6"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07" w:type="dxa"/>
            <w:vMerge w:val="continue"/>
            <w:vAlign w:val="center"/>
          </w:tcPr>
          <w:p>
            <w:pPr>
              <w:jc w:val="center"/>
              <w:rPr>
                <w:rFonts w:ascii="Calibri" w:hAnsi="Calibri" w:eastAsia="宋体" w:cs="Times New Roman"/>
                <w:sz w:val="24"/>
                <w:szCs w:val="24"/>
              </w:rPr>
            </w:pPr>
          </w:p>
        </w:tc>
        <w:tc>
          <w:tcPr>
            <w:tcW w:w="1474" w:type="dxa"/>
            <w:gridSpan w:val="6"/>
            <w:tcBorders>
              <w:bottom w:val="single" w:color="auto" w:sz="6" w:space="0"/>
            </w:tcBorders>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子女</w:t>
            </w:r>
          </w:p>
        </w:tc>
        <w:tc>
          <w:tcPr>
            <w:tcW w:w="1135" w:type="dxa"/>
            <w:gridSpan w:val="8"/>
            <w:tcBorders>
              <w:bottom w:val="single" w:color="auto" w:sz="6" w:space="0"/>
            </w:tcBorders>
            <w:vAlign w:val="center"/>
          </w:tcPr>
          <w:p>
            <w:pPr>
              <w:jc w:val="center"/>
              <w:rPr>
                <w:rFonts w:ascii="Calibri" w:hAnsi="Calibri" w:eastAsia="宋体" w:cs="Times New Roman"/>
                <w:sz w:val="24"/>
                <w:szCs w:val="24"/>
              </w:rPr>
            </w:pPr>
          </w:p>
        </w:tc>
        <w:tc>
          <w:tcPr>
            <w:tcW w:w="1136" w:type="dxa"/>
            <w:gridSpan w:val="6"/>
            <w:tcBorders>
              <w:bottom w:val="single" w:color="auto" w:sz="6" w:space="0"/>
            </w:tcBorders>
            <w:vAlign w:val="center"/>
          </w:tcPr>
          <w:p>
            <w:pPr>
              <w:jc w:val="center"/>
              <w:rPr>
                <w:rFonts w:ascii="Calibri" w:hAnsi="Calibri" w:eastAsia="宋体" w:cs="Times New Roman"/>
                <w:sz w:val="24"/>
                <w:szCs w:val="24"/>
              </w:rPr>
            </w:pPr>
          </w:p>
        </w:tc>
        <w:tc>
          <w:tcPr>
            <w:tcW w:w="1136" w:type="dxa"/>
            <w:gridSpan w:val="5"/>
            <w:tcBorders>
              <w:bottom w:val="single" w:color="auto" w:sz="6" w:space="0"/>
            </w:tcBorders>
            <w:vAlign w:val="center"/>
          </w:tcPr>
          <w:p>
            <w:pPr>
              <w:jc w:val="center"/>
              <w:rPr>
                <w:rFonts w:ascii="Calibri" w:hAnsi="Calibri" w:eastAsia="宋体" w:cs="Times New Roman"/>
                <w:sz w:val="24"/>
                <w:szCs w:val="24"/>
              </w:rPr>
            </w:pPr>
          </w:p>
        </w:tc>
        <w:tc>
          <w:tcPr>
            <w:tcW w:w="3966" w:type="dxa"/>
            <w:gridSpan w:val="8"/>
            <w:tcBorders>
              <w:bottom w:val="single" w:color="auto" w:sz="6"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07" w:type="dxa"/>
            <w:vMerge w:val="continue"/>
            <w:tcBorders>
              <w:bottom w:val="single" w:color="auto" w:sz="6" w:space="0"/>
            </w:tcBorders>
            <w:vAlign w:val="center"/>
          </w:tcPr>
          <w:p>
            <w:pPr>
              <w:jc w:val="center"/>
              <w:rPr>
                <w:rFonts w:ascii="Calibri" w:hAnsi="Calibri" w:eastAsia="宋体" w:cs="Times New Roman"/>
                <w:sz w:val="24"/>
                <w:szCs w:val="24"/>
              </w:rPr>
            </w:pPr>
          </w:p>
        </w:tc>
        <w:tc>
          <w:tcPr>
            <w:tcW w:w="1474" w:type="dxa"/>
            <w:gridSpan w:val="6"/>
            <w:tcBorders>
              <w:bottom w:val="single" w:color="auto" w:sz="6" w:space="0"/>
            </w:tcBorders>
            <w:vAlign w:val="center"/>
          </w:tcPr>
          <w:p>
            <w:pPr>
              <w:jc w:val="center"/>
              <w:rPr>
                <w:rFonts w:ascii="Calibri" w:hAnsi="Calibri" w:eastAsia="宋体" w:cs="Times New Roman"/>
                <w:sz w:val="24"/>
                <w:szCs w:val="24"/>
              </w:rPr>
            </w:pPr>
          </w:p>
        </w:tc>
        <w:tc>
          <w:tcPr>
            <w:tcW w:w="1135" w:type="dxa"/>
            <w:gridSpan w:val="8"/>
            <w:tcBorders>
              <w:bottom w:val="single" w:color="auto" w:sz="6" w:space="0"/>
            </w:tcBorders>
            <w:vAlign w:val="center"/>
          </w:tcPr>
          <w:p>
            <w:pPr>
              <w:jc w:val="center"/>
              <w:rPr>
                <w:rFonts w:ascii="Calibri" w:hAnsi="Calibri" w:eastAsia="宋体" w:cs="Times New Roman"/>
                <w:sz w:val="24"/>
                <w:szCs w:val="24"/>
              </w:rPr>
            </w:pPr>
          </w:p>
        </w:tc>
        <w:tc>
          <w:tcPr>
            <w:tcW w:w="1136" w:type="dxa"/>
            <w:gridSpan w:val="6"/>
            <w:tcBorders>
              <w:bottom w:val="single" w:color="auto" w:sz="6" w:space="0"/>
            </w:tcBorders>
            <w:vAlign w:val="center"/>
          </w:tcPr>
          <w:p>
            <w:pPr>
              <w:jc w:val="center"/>
              <w:rPr>
                <w:rFonts w:ascii="Calibri" w:hAnsi="Calibri" w:eastAsia="宋体" w:cs="Times New Roman"/>
                <w:sz w:val="24"/>
                <w:szCs w:val="24"/>
              </w:rPr>
            </w:pPr>
          </w:p>
        </w:tc>
        <w:tc>
          <w:tcPr>
            <w:tcW w:w="1136" w:type="dxa"/>
            <w:gridSpan w:val="5"/>
            <w:tcBorders>
              <w:bottom w:val="single" w:color="auto" w:sz="6" w:space="0"/>
            </w:tcBorders>
            <w:vAlign w:val="center"/>
          </w:tcPr>
          <w:p>
            <w:pPr>
              <w:jc w:val="center"/>
              <w:rPr>
                <w:rFonts w:ascii="Calibri" w:hAnsi="Calibri" w:eastAsia="宋体" w:cs="Times New Roman"/>
                <w:sz w:val="24"/>
                <w:szCs w:val="24"/>
              </w:rPr>
            </w:pPr>
          </w:p>
        </w:tc>
        <w:tc>
          <w:tcPr>
            <w:tcW w:w="3966" w:type="dxa"/>
            <w:gridSpan w:val="8"/>
            <w:tcBorders>
              <w:bottom w:val="single" w:color="auto" w:sz="6" w:space="0"/>
            </w:tcBorders>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1" w:hRule="atLeast"/>
        </w:trPr>
        <w:tc>
          <w:tcPr>
            <w:tcW w:w="1007" w:type="dxa"/>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诚 信</w:t>
            </w:r>
          </w:p>
          <w:p>
            <w:pPr>
              <w:jc w:val="center"/>
              <w:rPr>
                <w:rFonts w:ascii="Calibri" w:hAnsi="Calibri" w:eastAsia="宋体" w:cs="Times New Roman"/>
                <w:sz w:val="24"/>
                <w:szCs w:val="24"/>
              </w:rPr>
            </w:pPr>
            <w:r>
              <w:rPr>
                <w:rFonts w:hint="eastAsia" w:ascii="Calibri" w:hAnsi="Calibri" w:eastAsia="宋体" w:cs="Times New Roman"/>
                <w:sz w:val="24"/>
                <w:szCs w:val="24"/>
              </w:rPr>
              <w:t>声 明</w:t>
            </w:r>
          </w:p>
        </w:tc>
        <w:tc>
          <w:tcPr>
            <w:tcW w:w="8847" w:type="dxa"/>
            <w:gridSpan w:val="33"/>
            <w:vAlign w:val="center"/>
          </w:tcPr>
          <w:p>
            <w:pPr>
              <w:spacing w:line="400" w:lineRule="exact"/>
              <w:rPr>
                <w:rFonts w:ascii="楷体_GB2312" w:hAnsi="Calibri" w:eastAsia="楷体_GB2312" w:cs="Times New Roman"/>
                <w:b/>
                <w:sz w:val="24"/>
                <w:szCs w:val="24"/>
              </w:rPr>
            </w:pPr>
          </w:p>
          <w:p>
            <w:pPr>
              <w:spacing w:line="400" w:lineRule="exact"/>
              <w:rPr>
                <w:rFonts w:ascii="楷体_GB2312" w:hAnsi="Calibri" w:eastAsia="楷体_GB2312" w:cs="Times New Roman"/>
                <w:b/>
                <w:sz w:val="24"/>
                <w:szCs w:val="24"/>
              </w:rPr>
            </w:pPr>
            <w:r>
              <w:rPr>
                <w:rFonts w:hint="eastAsia" w:ascii="楷体_GB2312" w:hAnsi="Calibri" w:eastAsia="楷体_GB2312" w:cs="Times New Roman"/>
                <w:b/>
                <w:sz w:val="24"/>
                <w:szCs w:val="24"/>
              </w:rPr>
              <w:t>1、本人承诺符合此次报名条件，在报名表中填写的个人信息均准确、真实。</w:t>
            </w:r>
          </w:p>
          <w:p>
            <w:pPr>
              <w:spacing w:line="400" w:lineRule="exact"/>
              <w:rPr>
                <w:rFonts w:ascii="楷体_GB2312" w:hAnsi="Calibri" w:eastAsia="楷体_GB2312" w:cs="Times New Roman"/>
                <w:b/>
                <w:sz w:val="24"/>
                <w:szCs w:val="24"/>
              </w:rPr>
            </w:pPr>
            <w:r>
              <w:rPr>
                <w:rFonts w:hint="eastAsia" w:ascii="楷体_GB2312" w:hAnsi="Calibri" w:eastAsia="楷体_GB2312" w:cs="Times New Roman"/>
                <w:b/>
                <w:sz w:val="24"/>
                <w:szCs w:val="24"/>
              </w:rPr>
              <w:t>2、 本人提供的身份证、学历或学位证书、工作经历证明等报名材料均符合国家规定且真实、有效。</w:t>
            </w:r>
          </w:p>
          <w:p>
            <w:pPr>
              <w:spacing w:line="400" w:lineRule="exact"/>
              <w:rPr>
                <w:rFonts w:ascii="楷体_GB2312" w:hAnsi="Calibri" w:eastAsia="楷体_GB2312" w:cs="Times New Roman"/>
                <w:b/>
                <w:sz w:val="24"/>
                <w:szCs w:val="24"/>
              </w:rPr>
            </w:pPr>
            <w:r>
              <w:rPr>
                <w:rFonts w:hint="eastAsia" w:ascii="楷体_GB2312" w:hAnsi="Calibri" w:eastAsia="楷体_GB2312" w:cs="Times New Roman"/>
                <w:b/>
                <w:sz w:val="24"/>
                <w:szCs w:val="24"/>
              </w:rPr>
              <w:t>3、 本人已知晓并同意所提交的报名材料不予退还。</w:t>
            </w:r>
          </w:p>
          <w:p>
            <w:pPr>
              <w:spacing w:line="400" w:lineRule="exact"/>
              <w:rPr>
                <w:rFonts w:ascii="楷体_GB2312" w:hAnsi="Calibri" w:eastAsia="楷体_GB2312" w:cs="Times New Roman"/>
                <w:b/>
                <w:sz w:val="24"/>
                <w:szCs w:val="24"/>
              </w:rPr>
            </w:pPr>
            <w:r>
              <w:rPr>
                <w:rFonts w:hint="eastAsia" w:ascii="楷体_GB2312" w:hAnsi="Calibri" w:eastAsia="楷体_GB2312" w:cs="Times New Roman"/>
                <w:b/>
                <w:sz w:val="24"/>
                <w:szCs w:val="24"/>
              </w:rPr>
              <w:t xml:space="preserve">4、本人保证在考试过程中,遵守考场规则。 </w:t>
            </w:r>
          </w:p>
          <w:p>
            <w:pPr>
              <w:spacing w:line="400" w:lineRule="exact"/>
              <w:rPr>
                <w:rFonts w:ascii="楷体_GB2312" w:hAnsi="Calibri" w:eastAsia="楷体_GB2312" w:cs="Times New Roman"/>
                <w:b/>
                <w:sz w:val="24"/>
                <w:szCs w:val="24"/>
              </w:rPr>
            </w:pPr>
            <w:r>
              <w:rPr>
                <w:rFonts w:hint="eastAsia" w:ascii="楷体_GB2312" w:hAnsi="Calibri" w:eastAsia="楷体_GB2312" w:cs="Times New Roman"/>
                <w:b/>
                <w:sz w:val="24"/>
                <w:szCs w:val="24"/>
              </w:rPr>
              <w:t xml:space="preserve">5、如本人有违背上述任何一款的情况，愿按相关规定接受处理,并承担由此而造成的一切责任。 </w:t>
            </w:r>
          </w:p>
          <w:p>
            <w:pPr>
              <w:spacing w:line="400" w:lineRule="exact"/>
              <w:rPr>
                <w:rFonts w:ascii="楷体_GB2312" w:hAnsi="Calibri" w:eastAsia="楷体_GB2312" w:cs="Times New Roman"/>
                <w:b/>
                <w:sz w:val="24"/>
                <w:szCs w:val="24"/>
              </w:rPr>
            </w:pPr>
          </w:p>
          <w:p>
            <w:pPr>
              <w:spacing w:line="400" w:lineRule="exact"/>
              <w:rPr>
                <w:rFonts w:ascii="楷体_GB2312" w:hAnsi="Calibri" w:eastAsia="楷体_GB2312" w:cs="Times New Roman"/>
                <w:b/>
                <w:sz w:val="24"/>
                <w:szCs w:val="24"/>
              </w:rPr>
            </w:pPr>
          </w:p>
          <w:p>
            <w:pPr>
              <w:spacing w:line="400" w:lineRule="exact"/>
              <w:rPr>
                <w:rFonts w:ascii="楷体_GB2312" w:hAnsi="Calibri" w:eastAsia="楷体_GB2312" w:cs="Times New Roman"/>
                <w:b/>
                <w:sz w:val="24"/>
                <w:szCs w:val="24"/>
              </w:rPr>
            </w:pPr>
          </w:p>
          <w:p>
            <w:pPr>
              <w:spacing w:line="200" w:lineRule="exact"/>
              <w:rPr>
                <w:rFonts w:ascii="仿宋_GB2312" w:hAnsi="Calibri" w:eastAsia="仿宋_GB2312" w:cs="Times New Roman"/>
                <w:szCs w:val="21"/>
              </w:rPr>
            </w:pPr>
          </w:p>
          <w:p>
            <w:pPr>
              <w:ind w:firstLine="2520" w:firstLineChars="1050"/>
              <w:rPr>
                <w:rFonts w:ascii="宋体" w:hAnsi="宋体" w:eastAsia="宋体" w:cs="Times New Roman"/>
                <w:sz w:val="24"/>
                <w:szCs w:val="24"/>
              </w:rPr>
            </w:pPr>
            <w:r>
              <w:rPr>
                <w:rFonts w:hint="eastAsia" w:ascii="宋体" w:hAnsi="宋体" w:eastAsia="宋体" w:cs="Times New Roman"/>
                <w:sz w:val="24"/>
                <w:szCs w:val="24"/>
              </w:rPr>
              <w:t>本人签名：                 年   月    日</w:t>
            </w:r>
          </w:p>
          <w:p>
            <w:pPr>
              <w:ind w:firstLine="2520" w:firstLineChars="1050"/>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9854" w:type="dxa"/>
            <w:gridSpan w:val="34"/>
            <w:vAlign w:val="center"/>
          </w:tcPr>
          <w:p>
            <w:pPr>
              <w:spacing w:line="300" w:lineRule="exact"/>
              <w:ind w:firstLine="3643" w:firstLineChars="1296"/>
              <w:rPr>
                <w:rFonts w:ascii="仿宋_GB2312" w:hAnsi="Calibri" w:eastAsia="仿宋_GB2312" w:cs="Times New Roman"/>
                <w:b/>
                <w:sz w:val="28"/>
                <w:szCs w:val="28"/>
              </w:rPr>
            </w:pPr>
            <w:r>
              <w:rPr>
                <w:rFonts w:hint="eastAsia" w:ascii="Calibri" w:hAnsi="Calibri" w:eastAsia="宋体" w:cs="Times New Roman"/>
                <w:b/>
                <w:sz w:val="28"/>
                <w:szCs w:val="28"/>
              </w:rPr>
              <w:t>招聘单位审核意见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2" w:hRule="atLeast"/>
        </w:trPr>
        <w:tc>
          <w:tcPr>
            <w:tcW w:w="9854" w:type="dxa"/>
            <w:gridSpan w:val="34"/>
            <w:vAlign w:val="center"/>
          </w:tcPr>
          <w:p>
            <w:pPr>
              <w:spacing w:line="300" w:lineRule="exact"/>
              <w:ind w:firstLine="482" w:firstLineChars="200"/>
              <w:rPr>
                <w:rFonts w:ascii="Calibri" w:hAnsi="Calibri" w:eastAsia="宋体" w:cs="Times New Roman"/>
                <w:b/>
                <w:sz w:val="24"/>
                <w:szCs w:val="24"/>
              </w:rPr>
            </w:pPr>
          </w:p>
          <w:p>
            <w:pPr>
              <w:spacing w:line="300" w:lineRule="exact"/>
              <w:ind w:firstLine="482" w:firstLineChars="200"/>
              <w:rPr>
                <w:rFonts w:ascii="Calibri" w:hAnsi="Calibri" w:eastAsia="宋体" w:cs="Times New Roman"/>
                <w:b/>
                <w:sz w:val="24"/>
                <w:szCs w:val="24"/>
              </w:rPr>
            </w:pPr>
          </w:p>
          <w:p>
            <w:pPr>
              <w:spacing w:line="300" w:lineRule="exact"/>
              <w:ind w:firstLine="482" w:firstLineChars="200"/>
              <w:rPr>
                <w:rFonts w:ascii="Calibri" w:hAnsi="Calibri" w:eastAsia="宋体" w:cs="Times New Roman"/>
                <w:b/>
                <w:sz w:val="24"/>
                <w:szCs w:val="24"/>
              </w:rPr>
            </w:pPr>
          </w:p>
          <w:p>
            <w:pPr>
              <w:spacing w:line="300" w:lineRule="exact"/>
              <w:ind w:firstLine="482" w:firstLineChars="200"/>
              <w:rPr>
                <w:rFonts w:ascii="Calibri" w:hAnsi="Calibri" w:eastAsia="宋体" w:cs="Times New Roman"/>
                <w:b/>
                <w:sz w:val="24"/>
                <w:szCs w:val="24"/>
              </w:rPr>
            </w:pPr>
          </w:p>
          <w:p>
            <w:pPr>
              <w:spacing w:line="300" w:lineRule="exact"/>
              <w:ind w:firstLine="482" w:firstLineChars="200"/>
              <w:rPr>
                <w:rFonts w:ascii="Calibri" w:hAnsi="Calibri" w:eastAsia="宋体" w:cs="Times New Roman"/>
                <w:b/>
                <w:sz w:val="24"/>
                <w:szCs w:val="24"/>
              </w:rPr>
            </w:pPr>
          </w:p>
          <w:p>
            <w:pPr>
              <w:spacing w:line="300" w:lineRule="exact"/>
              <w:ind w:firstLine="482" w:firstLineChars="200"/>
              <w:rPr>
                <w:rFonts w:ascii="Calibri" w:hAnsi="Calibri" w:eastAsia="宋体" w:cs="Times New Roman"/>
                <w:b/>
                <w:sz w:val="24"/>
                <w:szCs w:val="24"/>
              </w:rPr>
            </w:pPr>
          </w:p>
          <w:p>
            <w:pPr>
              <w:spacing w:line="300" w:lineRule="exact"/>
              <w:ind w:firstLine="482" w:firstLineChars="200"/>
              <w:rPr>
                <w:rFonts w:ascii="Calibri" w:hAnsi="Calibri" w:eastAsia="宋体" w:cs="Times New Roman"/>
                <w:b/>
                <w:sz w:val="24"/>
                <w:szCs w:val="24"/>
              </w:rPr>
            </w:pPr>
            <w:r>
              <w:rPr>
                <w:rFonts w:hint="eastAsia" w:ascii="Calibri" w:hAnsi="Calibri" w:eastAsia="宋体" w:cs="Times New Roman"/>
                <w:b/>
                <w:sz w:val="24"/>
                <w:szCs w:val="24"/>
              </w:rPr>
              <w:t>资格审核人：（签名）</w:t>
            </w:r>
          </w:p>
          <w:p>
            <w:pPr>
              <w:spacing w:line="300" w:lineRule="exact"/>
              <w:rPr>
                <w:rFonts w:ascii="Calibri" w:hAnsi="Calibri" w:eastAsia="宋体" w:cs="Times New Roman"/>
                <w:b/>
                <w:sz w:val="24"/>
                <w:szCs w:val="24"/>
              </w:rPr>
            </w:pPr>
          </w:p>
          <w:p>
            <w:pPr>
              <w:spacing w:line="300" w:lineRule="exact"/>
              <w:ind w:firstLine="482" w:firstLineChars="200"/>
              <w:rPr>
                <w:rFonts w:ascii="Calibri" w:hAnsi="Calibri" w:eastAsia="宋体" w:cs="Times New Roman"/>
                <w:b/>
                <w:sz w:val="24"/>
                <w:szCs w:val="24"/>
              </w:rPr>
            </w:pPr>
            <w:r>
              <w:rPr>
                <w:rFonts w:hint="eastAsia" w:ascii="Calibri" w:hAnsi="Calibri" w:eastAsia="宋体" w:cs="Times New Roman"/>
                <w:b/>
                <w:sz w:val="24"/>
                <w:szCs w:val="24"/>
              </w:rPr>
              <w:t>单位盖章</w:t>
            </w:r>
          </w:p>
          <w:p>
            <w:pPr>
              <w:spacing w:line="300" w:lineRule="exact"/>
              <w:rPr>
                <w:rFonts w:ascii="Calibri" w:hAnsi="Calibri" w:eastAsia="宋体" w:cs="Times New Roman"/>
                <w:b/>
                <w:sz w:val="24"/>
                <w:szCs w:val="24"/>
              </w:rPr>
            </w:pPr>
            <w:r>
              <w:rPr>
                <w:rFonts w:hint="eastAsia" w:ascii="Calibri" w:hAnsi="Calibri" w:eastAsia="宋体" w:cs="Times New Roman"/>
                <w:b/>
                <w:sz w:val="24"/>
                <w:szCs w:val="24"/>
              </w:rPr>
              <w:t xml:space="preserve">                 </w:t>
            </w:r>
          </w:p>
          <w:p>
            <w:pPr>
              <w:spacing w:line="300" w:lineRule="exact"/>
              <w:rPr>
                <w:rFonts w:ascii="Calibri" w:hAnsi="Calibri" w:eastAsia="宋体" w:cs="Times New Roman"/>
                <w:b/>
                <w:sz w:val="24"/>
                <w:szCs w:val="24"/>
              </w:rPr>
            </w:pPr>
            <w:r>
              <w:rPr>
                <w:rFonts w:hint="eastAsia" w:ascii="Calibri" w:hAnsi="Calibri" w:eastAsia="宋体" w:cs="Times New Roman"/>
                <w:b/>
                <w:sz w:val="24"/>
                <w:szCs w:val="24"/>
              </w:rPr>
              <w:t xml:space="preserve">                                                                 年    月   日</w:t>
            </w:r>
          </w:p>
          <w:p>
            <w:pPr>
              <w:spacing w:line="300" w:lineRule="exact"/>
              <w:ind w:firstLine="422" w:firstLineChars="200"/>
              <w:rPr>
                <w:rFonts w:ascii="仿宋_GB2312" w:hAnsi="Calibri" w:eastAsia="仿宋_GB2312" w:cs="Times New Roman"/>
                <w:b/>
                <w:szCs w:val="21"/>
              </w:rPr>
            </w:pPr>
          </w:p>
        </w:tc>
      </w:tr>
    </w:tbl>
    <w:p>
      <w:pPr>
        <w:spacing w:line="400" w:lineRule="exact"/>
        <w:rPr>
          <w:rFonts w:ascii="黑体" w:hAnsi="Calibri" w:eastAsia="黑体" w:cs="Times New Roman"/>
          <w:spacing w:val="20"/>
          <w:sz w:val="36"/>
          <w:szCs w:val="36"/>
        </w:rPr>
      </w:pPr>
      <w:r>
        <w:rPr>
          <w:rFonts w:hint="eastAsia" w:ascii="黑体" w:hAnsi="Calibri" w:eastAsia="黑体" w:cs="Times New Roman"/>
          <w:sz w:val="24"/>
          <w:szCs w:val="24"/>
        </w:rPr>
        <w:t>备注：“报名序号”由招聘单位填写；报名表A4纸正反面打印。</w:t>
      </w:r>
    </w:p>
    <w:sectPr>
      <w:footerReference r:id="rId3" w:type="default"/>
      <w:footerReference r:id="rId4" w:type="even"/>
      <w:pgSz w:w="11906" w:h="16838"/>
      <w:pgMar w:top="907" w:right="1474" w:bottom="907"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eIT8pCA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mgSOLPCUMOPP74ff/46&#10;3n9j02hP53xBWXeO8kL/GvqYGqV6dwvyi2cWbhpht+oaEbpGiYropZfZg6cDjo8gm+4dVFRH7AIk&#10;oL5GEwHJDUbo1JrDuTWqD0zS4eXlfHo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4hJ9EAAAADAQAADwAAAAAAAAABACAAAAAiAAAAZHJzL2Rv&#10;d25yZXYueG1sUEsBAhQAFAAAAAgAh07iQN4hPykIAgAAAgQAAA4AAAAAAAAAAQAgAAAAIAEAAGRy&#10;cy9lMm9Eb2MueG1sUEsFBgAAAAAGAAYAWQEAAJo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2"/>
      <w:rPr>
        <w:rStyle w:val="8"/>
      </w:rPr>
    </w:pPr>
    <w:r>
      <w:fldChar w:fldCharType="begin"/>
    </w:r>
    <w:r>
      <w:rPr>
        <w:rStyle w:val="8"/>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93"/>
    <w:rsid w:val="00005B6C"/>
    <w:rsid w:val="00022A80"/>
    <w:rsid w:val="00071683"/>
    <w:rsid w:val="00073F6B"/>
    <w:rsid w:val="00084664"/>
    <w:rsid w:val="000B0586"/>
    <w:rsid w:val="000B0767"/>
    <w:rsid w:val="000C479B"/>
    <w:rsid w:val="000D6612"/>
    <w:rsid w:val="000E21BC"/>
    <w:rsid w:val="000E5EA2"/>
    <w:rsid w:val="001064CC"/>
    <w:rsid w:val="00126A93"/>
    <w:rsid w:val="00135C4F"/>
    <w:rsid w:val="00146691"/>
    <w:rsid w:val="001568B4"/>
    <w:rsid w:val="0019707A"/>
    <w:rsid w:val="001A5B1E"/>
    <w:rsid w:val="001B504B"/>
    <w:rsid w:val="001C1D70"/>
    <w:rsid w:val="001D08FA"/>
    <w:rsid w:val="001F1091"/>
    <w:rsid w:val="001F1B28"/>
    <w:rsid w:val="00201F86"/>
    <w:rsid w:val="002031FA"/>
    <w:rsid w:val="00203B28"/>
    <w:rsid w:val="00203F91"/>
    <w:rsid w:val="00214CC5"/>
    <w:rsid w:val="00216207"/>
    <w:rsid w:val="00223484"/>
    <w:rsid w:val="00252C00"/>
    <w:rsid w:val="00261F83"/>
    <w:rsid w:val="00271494"/>
    <w:rsid w:val="00274B42"/>
    <w:rsid w:val="0028073A"/>
    <w:rsid w:val="0028253C"/>
    <w:rsid w:val="002A21DA"/>
    <w:rsid w:val="002F7369"/>
    <w:rsid w:val="00306202"/>
    <w:rsid w:val="00316D29"/>
    <w:rsid w:val="00316DC6"/>
    <w:rsid w:val="00321D18"/>
    <w:rsid w:val="00323512"/>
    <w:rsid w:val="00326993"/>
    <w:rsid w:val="003F0E88"/>
    <w:rsid w:val="003F7F98"/>
    <w:rsid w:val="00405AD4"/>
    <w:rsid w:val="00423BA5"/>
    <w:rsid w:val="0045504B"/>
    <w:rsid w:val="00465857"/>
    <w:rsid w:val="00466542"/>
    <w:rsid w:val="00471173"/>
    <w:rsid w:val="00494FB0"/>
    <w:rsid w:val="004954A2"/>
    <w:rsid w:val="004C5914"/>
    <w:rsid w:val="00502E7B"/>
    <w:rsid w:val="00504BCB"/>
    <w:rsid w:val="005274DD"/>
    <w:rsid w:val="0053382D"/>
    <w:rsid w:val="00562977"/>
    <w:rsid w:val="00581FC9"/>
    <w:rsid w:val="005A065B"/>
    <w:rsid w:val="005C4253"/>
    <w:rsid w:val="005D4DD9"/>
    <w:rsid w:val="005E2382"/>
    <w:rsid w:val="005E34BB"/>
    <w:rsid w:val="005F4577"/>
    <w:rsid w:val="00611F59"/>
    <w:rsid w:val="00646114"/>
    <w:rsid w:val="006556E4"/>
    <w:rsid w:val="00690475"/>
    <w:rsid w:val="006A00F2"/>
    <w:rsid w:val="006B15FB"/>
    <w:rsid w:val="006B3559"/>
    <w:rsid w:val="006B4836"/>
    <w:rsid w:val="00704075"/>
    <w:rsid w:val="00705FCE"/>
    <w:rsid w:val="00723B2C"/>
    <w:rsid w:val="00736A83"/>
    <w:rsid w:val="0073720D"/>
    <w:rsid w:val="00743F65"/>
    <w:rsid w:val="00747D6F"/>
    <w:rsid w:val="0075781A"/>
    <w:rsid w:val="00761D9C"/>
    <w:rsid w:val="007A3ED8"/>
    <w:rsid w:val="007A5EA8"/>
    <w:rsid w:val="007B62F4"/>
    <w:rsid w:val="007F027D"/>
    <w:rsid w:val="007F2497"/>
    <w:rsid w:val="008011DE"/>
    <w:rsid w:val="0084237D"/>
    <w:rsid w:val="008448A9"/>
    <w:rsid w:val="00851C01"/>
    <w:rsid w:val="00873EEE"/>
    <w:rsid w:val="0088676C"/>
    <w:rsid w:val="00891583"/>
    <w:rsid w:val="008A766E"/>
    <w:rsid w:val="008B4D6A"/>
    <w:rsid w:val="008C16FF"/>
    <w:rsid w:val="008C267F"/>
    <w:rsid w:val="008C4336"/>
    <w:rsid w:val="00902292"/>
    <w:rsid w:val="0092548B"/>
    <w:rsid w:val="0093296D"/>
    <w:rsid w:val="00937510"/>
    <w:rsid w:val="00960212"/>
    <w:rsid w:val="009820C5"/>
    <w:rsid w:val="009951BB"/>
    <w:rsid w:val="009C10F2"/>
    <w:rsid w:val="009C1340"/>
    <w:rsid w:val="009F6653"/>
    <w:rsid w:val="00A2173C"/>
    <w:rsid w:val="00A3479A"/>
    <w:rsid w:val="00A50806"/>
    <w:rsid w:val="00A81119"/>
    <w:rsid w:val="00A93120"/>
    <w:rsid w:val="00A93235"/>
    <w:rsid w:val="00AA7D4A"/>
    <w:rsid w:val="00AF35B4"/>
    <w:rsid w:val="00B06107"/>
    <w:rsid w:val="00B10E0C"/>
    <w:rsid w:val="00B2692C"/>
    <w:rsid w:val="00B33E6B"/>
    <w:rsid w:val="00B60500"/>
    <w:rsid w:val="00B655F0"/>
    <w:rsid w:val="00B65DE0"/>
    <w:rsid w:val="00B759D1"/>
    <w:rsid w:val="00BA14F4"/>
    <w:rsid w:val="00BB07E7"/>
    <w:rsid w:val="00BE5074"/>
    <w:rsid w:val="00BF1EEB"/>
    <w:rsid w:val="00C352C5"/>
    <w:rsid w:val="00C35668"/>
    <w:rsid w:val="00C42E63"/>
    <w:rsid w:val="00C60CF0"/>
    <w:rsid w:val="00C72522"/>
    <w:rsid w:val="00CB74EF"/>
    <w:rsid w:val="00CC44C5"/>
    <w:rsid w:val="00CD0746"/>
    <w:rsid w:val="00CD6482"/>
    <w:rsid w:val="00D447E7"/>
    <w:rsid w:val="00D9419A"/>
    <w:rsid w:val="00DB290D"/>
    <w:rsid w:val="00DC5D41"/>
    <w:rsid w:val="00DC5DDE"/>
    <w:rsid w:val="00DF1E38"/>
    <w:rsid w:val="00E04E2A"/>
    <w:rsid w:val="00E139B9"/>
    <w:rsid w:val="00E20235"/>
    <w:rsid w:val="00E74C6A"/>
    <w:rsid w:val="00E91E18"/>
    <w:rsid w:val="00E97237"/>
    <w:rsid w:val="00EA16D2"/>
    <w:rsid w:val="00EC67A8"/>
    <w:rsid w:val="00EE6B93"/>
    <w:rsid w:val="00F04EB4"/>
    <w:rsid w:val="00F6799C"/>
    <w:rsid w:val="00F67BC7"/>
    <w:rsid w:val="00F716FD"/>
    <w:rsid w:val="00FA7EE1"/>
    <w:rsid w:val="00FC35F4"/>
    <w:rsid w:val="00FC403A"/>
    <w:rsid w:val="00FD15E4"/>
    <w:rsid w:val="02921645"/>
    <w:rsid w:val="05BB5375"/>
    <w:rsid w:val="0CA6624D"/>
    <w:rsid w:val="0D0C001C"/>
    <w:rsid w:val="1F662261"/>
    <w:rsid w:val="207A3855"/>
    <w:rsid w:val="2B7319D4"/>
    <w:rsid w:val="32B06934"/>
    <w:rsid w:val="362461E0"/>
    <w:rsid w:val="3733539E"/>
    <w:rsid w:val="380A5A12"/>
    <w:rsid w:val="38E04160"/>
    <w:rsid w:val="3DB71B27"/>
    <w:rsid w:val="3E263682"/>
    <w:rsid w:val="41A95E5A"/>
    <w:rsid w:val="4DFD759A"/>
    <w:rsid w:val="51DA3BE5"/>
    <w:rsid w:val="5DB842D9"/>
    <w:rsid w:val="64A87F69"/>
    <w:rsid w:val="6B7E5E0A"/>
    <w:rsid w:val="6BD745FA"/>
    <w:rsid w:val="6C096681"/>
    <w:rsid w:val="753F3545"/>
    <w:rsid w:val="759A6109"/>
    <w:rsid w:val="7945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99"/>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0">
    <w:name w:val="页眉 字符"/>
    <w:basedOn w:val="7"/>
    <w:link w:val="5"/>
    <w:qFormat/>
    <w:uiPriority w:val="99"/>
    <w:rPr>
      <w:sz w:val="18"/>
      <w:szCs w:val="18"/>
    </w:rPr>
  </w:style>
  <w:style w:type="character" w:customStyle="1" w:styleId="11">
    <w:name w:val="页脚 字符"/>
    <w:basedOn w:val="7"/>
    <w:link w:val="4"/>
    <w:uiPriority w:val="99"/>
    <w:rPr>
      <w:sz w:val="18"/>
      <w:szCs w:val="18"/>
    </w:rPr>
  </w:style>
  <w:style w:type="character" w:customStyle="1" w:styleId="12">
    <w:name w:val="批注框文本 字符"/>
    <w:basedOn w:val="7"/>
    <w:link w:val="3"/>
    <w:semiHidden/>
    <w:qFormat/>
    <w:uiPriority w:val="99"/>
    <w:rPr>
      <w:sz w:val="18"/>
      <w:szCs w:val="18"/>
    </w:rPr>
  </w:style>
  <w:style w:type="character" w:customStyle="1" w:styleId="13">
    <w:name w:val="日期 字符"/>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1CC0A-FBB9-4956-B09E-B0AE57B21075}">
  <ds:schemaRefs/>
</ds:datastoreItem>
</file>

<file path=docProps/app.xml><?xml version="1.0" encoding="utf-8"?>
<Properties xmlns="http://schemas.openxmlformats.org/officeDocument/2006/extended-properties" xmlns:vt="http://schemas.openxmlformats.org/officeDocument/2006/docPropsVTypes">
  <Template>Normal</Template>
  <Pages>7</Pages>
  <Words>493</Words>
  <Characters>2813</Characters>
  <Lines>23</Lines>
  <Paragraphs>6</Paragraphs>
  <TotalTime>58</TotalTime>
  <ScaleCrop>false</ScaleCrop>
  <LinksUpToDate>false</LinksUpToDate>
  <CharactersWithSpaces>3300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2020-06-01T02:22:00Z</dcterms:created>
  <dc:creator>Lenovo</dc:creator>
  <cp:lastModifiedBy>Lenovo</cp:lastModifiedBy>
  <cp:lastPrinted>2024-06-11T07:15:23Z</cp:lastPrinted>
  <dcterms:modified xsi:type="dcterms:W3CDTF">2024-06-11T07:28:43Z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6A6AD2FC8E2F4AB0AA0F3A3BA5A05C5F</vt:lpwstr>
  </property>
</Properties>
</file>