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贺州市平桂区人民检察院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公开招聘检察辅助人员面试人员名单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10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4"/>
        <w:gridCol w:w="2944"/>
        <w:gridCol w:w="33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</w:trPr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职位最低笔试成绩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检察辅助人员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刘就</w:t>
            </w:r>
          </w:p>
        </w:tc>
        <w:tc>
          <w:tcPr>
            <w:tcW w:w="18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蒋小莉</w:t>
            </w:r>
          </w:p>
        </w:tc>
        <w:tc>
          <w:tcPr>
            <w:tcW w:w="18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黄黎诗</w:t>
            </w:r>
          </w:p>
        </w:tc>
        <w:tc>
          <w:tcPr>
            <w:tcW w:w="18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刘文思</w:t>
            </w:r>
          </w:p>
        </w:tc>
        <w:tc>
          <w:tcPr>
            <w:tcW w:w="18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廖佳家</w:t>
            </w:r>
          </w:p>
        </w:tc>
        <w:tc>
          <w:tcPr>
            <w:tcW w:w="18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黄小玉</w:t>
            </w:r>
          </w:p>
        </w:tc>
        <w:tc>
          <w:tcPr>
            <w:tcW w:w="18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高果</w:t>
            </w:r>
          </w:p>
        </w:tc>
        <w:tc>
          <w:tcPr>
            <w:tcW w:w="18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谢问</w:t>
            </w:r>
          </w:p>
        </w:tc>
        <w:tc>
          <w:tcPr>
            <w:tcW w:w="18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覃诗盈</w:t>
            </w:r>
          </w:p>
        </w:tc>
        <w:tc>
          <w:tcPr>
            <w:tcW w:w="18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魏香华</w:t>
            </w:r>
          </w:p>
        </w:tc>
        <w:tc>
          <w:tcPr>
            <w:tcW w:w="18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莫斯华</w:t>
            </w:r>
          </w:p>
        </w:tc>
        <w:tc>
          <w:tcPr>
            <w:tcW w:w="18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王千平</w:t>
            </w:r>
          </w:p>
        </w:tc>
        <w:tc>
          <w:tcPr>
            <w:tcW w:w="18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谢晓琪</w:t>
            </w:r>
          </w:p>
        </w:tc>
        <w:tc>
          <w:tcPr>
            <w:tcW w:w="18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莫丽婷</w:t>
            </w:r>
          </w:p>
        </w:tc>
        <w:tc>
          <w:tcPr>
            <w:tcW w:w="18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薛蓉</w:t>
            </w:r>
          </w:p>
        </w:tc>
        <w:tc>
          <w:tcPr>
            <w:tcW w:w="18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435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sectPr>
      <w:pgSz w:w="11906" w:h="16838"/>
      <w:pgMar w:top="2098" w:right="1474" w:bottom="1984" w:left="1587" w:header="992" w:footer="1701" w:gutter="0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YmU5OTQ1ZjA4NDA1MWVmMzNjZTlkNWJlNTgxMDgifQ=="/>
  </w:docVars>
  <w:rsids>
    <w:rsidRoot w:val="04237F69"/>
    <w:rsid w:val="04237F69"/>
    <w:rsid w:val="15F86E50"/>
    <w:rsid w:val="1F442639"/>
    <w:rsid w:val="23A91805"/>
    <w:rsid w:val="2BE91BDF"/>
    <w:rsid w:val="33313095"/>
    <w:rsid w:val="43DC1A20"/>
    <w:rsid w:val="571C0899"/>
    <w:rsid w:val="58BA59F2"/>
    <w:rsid w:val="602153EF"/>
    <w:rsid w:val="624A1109"/>
    <w:rsid w:val="71032DE7"/>
    <w:rsid w:val="7F8E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样式1"/>
    <w:basedOn w:val="9"/>
    <w:qFormat/>
    <w:uiPriority w:val="0"/>
    <w:rPr>
      <w:rFonts w:hint="eastAsia" w:eastAsia="仿宋_GB2312" w:asciiTheme="minorAscii" w:hAnsiTheme="minorAscii"/>
      <w:sz w:val="32"/>
    </w:rPr>
  </w:style>
  <w:style w:type="paragraph" w:customStyle="1" w:styleId="15">
    <w:name w:val="样式2"/>
    <w:basedOn w:val="1"/>
    <w:qFormat/>
    <w:uiPriority w:val="0"/>
    <w:pPr>
      <w:spacing w:line="560" w:lineRule="exact"/>
      <w:ind w:firstLine="640" w:firstLineChars="200"/>
    </w:pPr>
    <w:rPr>
      <w:rFonts w:hint="eastAsia" w:ascii="Times New Roman" w:hAnsi="Times New Roman" w:eastAsia="仿宋_GB2312" w:cs="Times New Roman"/>
      <w:color w:val="auto"/>
      <w:kern w:val="0"/>
      <w:sz w:val="32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699</Words>
  <Characters>711</Characters>
  <Lines>0</Lines>
  <Paragraphs>0</Paragraphs>
  <TotalTime>37</TotalTime>
  <ScaleCrop>false</ScaleCrop>
  <LinksUpToDate>false</LinksUpToDate>
  <CharactersWithSpaces>711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2024-06-03T07:35:00Z</dcterms:created>
  <dc:creator>小灰</dc:creator>
  <cp:lastModifiedBy>WPS_1569404849</cp:lastModifiedBy>
  <cp:lastPrinted>2024-06-11T04:47:00Z</cp:lastPrinted>
  <dcterms:modified xsi:type="dcterms:W3CDTF">2024-06-11T09:28:24Z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E4CFF760FEE346ADB58CCFA1DB677EFD_13</vt:lpwstr>
  </property>
</Properties>
</file>