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宜宾市市属事业单位2024年第三批公开考核招聘工作人员（卫生专场）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公开考核招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聘工作人员专业技能考核成绩汇总表</w:t>
      </w:r>
    </w:p>
    <w:tbl>
      <w:tblPr>
        <w:tblStyle w:val="5"/>
        <w:tblpPr w:leftFromText="180" w:rightFromText="180" w:vertAnchor="text" w:horzAnchor="page" w:tblpXSpec="center" w:tblpY="683"/>
        <w:tblW w:w="13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57"/>
        <w:gridCol w:w="586"/>
        <w:gridCol w:w="1014"/>
        <w:gridCol w:w="1453"/>
        <w:gridCol w:w="41"/>
        <w:gridCol w:w="1335"/>
        <w:gridCol w:w="1057"/>
        <w:gridCol w:w="514"/>
        <w:gridCol w:w="1415"/>
        <w:gridCol w:w="1314"/>
        <w:gridCol w:w="1128"/>
        <w:gridCol w:w="772"/>
        <w:gridCol w:w="628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准考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专业技能考核成绩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排名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临床医学（神经病学）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胃肠疝外科医师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心理卫生科医师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心理卫生科医师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成人康复科医师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医学生物化学与细胞生物学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临床营养科医师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1996.05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2001.06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工商管理（二级科目为会计）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美国普渡大学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民族医学(含:藏医学、蒙医学等)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24801033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病案管理岗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医学信息学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病案管理岗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病案管理岗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病案管理岗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进入下一环节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1990.01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斯旺西大学（英国）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健康护理管理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24801035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19" w:right="1213" w:bottom="151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ODA4MDNhODU2NmUzZGZhNjQ1MWFhZDZkMWVkNDkifQ=="/>
  </w:docVars>
  <w:rsids>
    <w:rsidRoot w:val="00000000"/>
    <w:rsid w:val="02D23086"/>
    <w:rsid w:val="062E35C3"/>
    <w:rsid w:val="08071A24"/>
    <w:rsid w:val="0DDB6F15"/>
    <w:rsid w:val="0FC30837"/>
    <w:rsid w:val="139212F6"/>
    <w:rsid w:val="1E2B6CB1"/>
    <w:rsid w:val="287607EB"/>
    <w:rsid w:val="292255DA"/>
    <w:rsid w:val="33AD7074"/>
    <w:rsid w:val="43C24475"/>
    <w:rsid w:val="4C1B6204"/>
    <w:rsid w:val="4C716C61"/>
    <w:rsid w:val="517803BC"/>
    <w:rsid w:val="51837B5F"/>
    <w:rsid w:val="522F77FB"/>
    <w:rsid w:val="557430F6"/>
    <w:rsid w:val="690F3299"/>
    <w:rsid w:val="6AA552C7"/>
    <w:rsid w:val="6D023176"/>
    <w:rsid w:val="6F5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9003</Words>
  <Characters>16651</Characters>
  <Lines>0</Lines>
  <Paragraphs>0</Paragraphs>
  <TotalTime>21</TotalTime>
  <ScaleCrop>false</ScaleCrop>
  <LinksUpToDate>false</LinksUpToDate>
  <CharactersWithSpaces>16693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2024-06-11T01:30:00Z</dcterms:created>
  <dc:creator>Administrator</dc:creator>
  <cp:lastModifiedBy>红薯</cp:lastModifiedBy>
  <cp:lastPrinted>2024-06-12T01:51:00Z</cp:lastPrinted>
  <dcterms:modified xsi:type="dcterms:W3CDTF">2024-06-14T01:54:25Z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405A5DC36FD547B385230A1FF5B0DD5F_12</vt:lpwstr>
  </property>
</Properties>
</file>