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3" w:rsidRDefault="008F7C99" w:rsidP="008F7C99">
      <w:pPr>
        <w:jc w:val="center"/>
        <w:rPr>
          <w:rFonts w:hint="eastAsia"/>
          <w:sz w:val="36"/>
        </w:rPr>
      </w:pPr>
      <w:r w:rsidRPr="008F7C99">
        <w:rPr>
          <w:rFonts w:hint="eastAsia"/>
          <w:sz w:val="36"/>
        </w:rPr>
        <w:t>东营市第二人民</w:t>
      </w:r>
      <w:proofErr w:type="gramStart"/>
      <w:r w:rsidRPr="008F7C99">
        <w:rPr>
          <w:rFonts w:hint="eastAsia"/>
          <w:sz w:val="36"/>
        </w:rPr>
        <w:t>医院消防</w:t>
      </w:r>
      <w:proofErr w:type="gramEnd"/>
      <w:r w:rsidRPr="008F7C99">
        <w:rPr>
          <w:rFonts w:hint="eastAsia"/>
          <w:sz w:val="36"/>
        </w:rPr>
        <w:t>安保招聘总成绩公布</w:t>
      </w:r>
    </w:p>
    <w:p w:rsidR="008F7C99" w:rsidRDefault="008F7C99" w:rsidP="008F7C99">
      <w:pPr>
        <w:jc w:val="center"/>
        <w:rPr>
          <w:rFonts w:hint="eastAsia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1701"/>
        <w:gridCol w:w="1701"/>
        <w:gridCol w:w="1818"/>
        <w:gridCol w:w="1612"/>
      </w:tblGrid>
      <w:tr w:rsidR="008F7C99" w:rsidTr="008F7C99">
        <w:trPr>
          <w:trHeight w:val="509"/>
        </w:trPr>
        <w:tc>
          <w:tcPr>
            <w:tcW w:w="1690" w:type="dxa"/>
          </w:tcPr>
          <w:p w:rsidR="008F7C99" w:rsidRPr="008F7C99" w:rsidRDefault="008F7C99" w:rsidP="008F7C99">
            <w:pPr>
              <w:jc w:val="center"/>
              <w:rPr>
                <w:b/>
                <w:sz w:val="32"/>
              </w:rPr>
            </w:pPr>
            <w:r w:rsidRPr="008F7C99"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1701" w:type="dxa"/>
          </w:tcPr>
          <w:p w:rsidR="008F7C99" w:rsidRPr="008F7C99" w:rsidRDefault="008F7C99" w:rsidP="008F7C99">
            <w:pPr>
              <w:jc w:val="center"/>
              <w:rPr>
                <w:b/>
                <w:sz w:val="32"/>
              </w:rPr>
            </w:pPr>
            <w:r w:rsidRPr="008F7C99"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1701" w:type="dxa"/>
          </w:tcPr>
          <w:p w:rsidR="008F7C99" w:rsidRPr="008F7C99" w:rsidRDefault="008F7C99" w:rsidP="008F7C99">
            <w:pPr>
              <w:jc w:val="center"/>
              <w:rPr>
                <w:b/>
                <w:sz w:val="32"/>
              </w:rPr>
            </w:pPr>
            <w:r w:rsidRPr="008F7C99">
              <w:rPr>
                <w:rFonts w:hint="eastAsia"/>
                <w:b/>
                <w:sz w:val="32"/>
              </w:rPr>
              <w:t>所报岗位</w:t>
            </w:r>
          </w:p>
        </w:tc>
        <w:tc>
          <w:tcPr>
            <w:tcW w:w="1818" w:type="dxa"/>
          </w:tcPr>
          <w:p w:rsidR="008F7C99" w:rsidRPr="008F7C99" w:rsidRDefault="008F7C99" w:rsidP="008F7C99">
            <w:pPr>
              <w:jc w:val="center"/>
              <w:rPr>
                <w:b/>
                <w:sz w:val="32"/>
              </w:rPr>
            </w:pPr>
            <w:r w:rsidRPr="008F7C99">
              <w:rPr>
                <w:rFonts w:hint="eastAsia"/>
                <w:b/>
                <w:sz w:val="32"/>
              </w:rPr>
              <w:t>总分</w:t>
            </w:r>
          </w:p>
        </w:tc>
        <w:tc>
          <w:tcPr>
            <w:tcW w:w="1612" w:type="dxa"/>
          </w:tcPr>
          <w:p w:rsidR="008F7C99" w:rsidRPr="008F7C99" w:rsidRDefault="008F7C99" w:rsidP="008F7C99">
            <w:pPr>
              <w:jc w:val="center"/>
              <w:rPr>
                <w:rFonts w:hint="eastAsia"/>
                <w:b/>
                <w:sz w:val="32"/>
              </w:rPr>
            </w:pPr>
            <w:r w:rsidRPr="008F7C99">
              <w:rPr>
                <w:rFonts w:hint="eastAsia"/>
                <w:b/>
                <w:sz w:val="32"/>
              </w:rPr>
              <w:t>备注</w:t>
            </w:r>
          </w:p>
        </w:tc>
      </w:tr>
      <w:tr w:rsidR="008F7C99" w:rsidTr="008F7C99">
        <w:trPr>
          <w:trHeight w:val="772"/>
        </w:trPr>
        <w:tc>
          <w:tcPr>
            <w:tcW w:w="1690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1</w:t>
            </w:r>
          </w:p>
        </w:tc>
        <w:tc>
          <w:tcPr>
            <w:tcW w:w="1701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邓效伟</w:t>
            </w:r>
          </w:p>
        </w:tc>
        <w:tc>
          <w:tcPr>
            <w:tcW w:w="1701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消防安保</w:t>
            </w:r>
          </w:p>
        </w:tc>
        <w:tc>
          <w:tcPr>
            <w:tcW w:w="1818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95.40</w:t>
            </w:r>
          </w:p>
        </w:tc>
        <w:tc>
          <w:tcPr>
            <w:tcW w:w="1612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 w:hint="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★</w:t>
            </w:r>
          </w:p>
        </w:tc>
      </w:tr>
      <w:tr w:rsidR="008F7C99" w:rsidTr="008F7C99">
        <w:trPr>
          <w:trHeight w:val="772"/>
        </w:trPr>
        <w:tc>
          <w:tcPr>
            <w:tcW w:w="1690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2</w:t>
            </w:r>
          </w:p>
        </w:tc>
        <w:tc>
          <w:tcPr>
            <w:tcW w:w="1701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吕隆臣</w:t>
            </w:r>
          </w:p>
        </w:tc>
        <w:tc>
          <w:tcPr>
            <w:tcW w:w="1701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消防安保</w:t>
            </w:r>
          </w:p>
        </w:tc>
        <w:tc>
          <w:tcPr>
            <w:tcW w:w="1818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94.57</w:t>
            </w:r>
          </w:p>
        </w:tc>
        <w:tc>
          <w:tcPr>
            <w:tcW w:w="1612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 w:hint="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★</w:t>
            </w:r>
          </w:p>
        </w:tc>
      </w:tr>
      <w:tr w:rsidR="008F7C99" w:rsidTr="008F7C99">
        <w:trPr>
          <w:trHeight w:val="772"/>
        </w:trPr>
        <w:tc>
          <w:tcPr>
            <w:tcW w:w="1690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3</w:t>
            </w:r>
          </w:p>
        </w:tc>
        <w:tc>
          <w:tcPr>
            <w:tcW w:w="1701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张孟翔</w:t>
            </w:r>
          </w:p>
        </w:tc>
        <w:tc>
          <w:tcPr>
            <w:tcW w:w="1701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消防安保</w:t>
            </w:r>
          </w:p>
        </w:tc>
        <w:tc>
          <w:tcPr>
            <w:tcW w:w="1818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/>
                <w:sz w:val="32"/>
              </w:rPr>
            </w:pPr>
            <w:r w:rsidRPr="008F7C99">
              <w:rPr>
                <w:rFonts w:asciiTheme="minorEastAsia" w:hAnsiTheme="minorEastAsia" w:hint="eastAsia"/>
                <w:sz w:val="32"/>
              </w:rPr>
              <w:t>89.80</w:t>
            </w:r>
          </w:p>
        </w:tc>
        <w:tc>
          <w:tcPr>
            <w:tcW w:w="1612" w:type="dxa"/>
          </w:tcPr>
          <w:p w:rsidR="008F7C99" w:rsidRPr="008F7C99" w:rsidRDefault="008F7C99" w:rsidP="008F7C99">
            <w:pPr>
              <w:jc w:val="center"/>
              <w:rPr>
                <w:rFonts w:asciiTheme="minorEastAsia" w:hAnsiTheme="minorEastAsia" w:hint="eastAsia"/>
                <w:sz w:val="32"/>
              </w:rPr>
            </w:pPr>
          </w:p>
        </w:tc>
      </w:tr>
    </w:tbl>
    <w:p w:rsidR="008F7C99" w:rsidRPr="008F7C99" w:rsidRDefault="008F7C99" w:rsidP="008F7C99">
      <w:pPr>
        <w:jc w:val="center"/>
        <w:rPr>
          <w:sz w:val="36"/>
        </w:rPr>
      </w:pPr>
      <w:bookmarkStart w:id="0" w:name="_GoBack"/>
      <w:bookmarkEnd w:id="0"/>
    </w:p>
    <w:sectPr w:rsidR="008F7C99" w:rsidRPr="008F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6"/>
    <w:rsid w:val="001511D3"/>
    <w:rsid w:val="008E60E6"/>
    <w:rsid w:val="008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2024-06-14T02:05:00Z</dcterms:created>
  <dcterms:modified xsi:type="dcterms:W3CDTF">2024-06-14T02:14:00Z</dcterms:modified>
</cp:coreProperties>
</file>