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高县发展和改革局下属事业单位2024年第一次公开招聘就业见习人员报名登记表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10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259"/>
        <w:gridCol w:w="526"/>
        <w:gridCol w:w="792"/>
        <w:gridCol w:w="584"/>
        <w:gridCol w:w="567"/>
        <w:gridCol w:w="47"/>
        <w:gridCol w:w="945"/>
        <w:gridCol w:w="310"/>
        <w:gridCol w:w="69"/>
        <w:gridCol w:w="217"/>
        <w:gridCol w:w="634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38" w:type="dxa"/>
          <w:wAfter w:w="774" w:type="dxa"/>
          <w:cantSplit/>
          <w:trHeight w:val="680" w:hRule="exact"/>
          <w:jc w:val="center"/>
        </w:trPr>
        <w:tc>
          <w:tcPr>
            <w:tcW w:w="156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59" w:type="dxa"/>
            <w:noWrap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8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98" w:type="dxa"/>
            <w:gridSpan w:val="3"/>
            <w:noWrap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4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5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贴一寸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38" w:type="dxa"/>
          <w:wAfter w:w="774" w:type="dxa"/>
          <w:cantSplit/>
          <w:trHeight w:val="680" w:hRule="exact"/>
          <w:jc w:val="center"/>
        </w:trPr>
        <w:tc>
          <w:tcPr>
            <w:tcW w:w="156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59" w:type="dxa"/>
            <w:noWrap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8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98" w:type="dxa"/>
            <w:gridSpan w:val="3"/>
            <w:noWrap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4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婚否</w:t>
            </w: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5" w:type="dxa"/>
            <w:vMerge w:val="continue"/>
            <w:noWrap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38" w:type="dxa"/>
          <w:wAfter w:w="774" w:type="dxa"/>
          <w:cantSplit/>
          <w:trHeight w:val="680" w:hRule="exact"/>
          <w:jc w:val="center"/>
        </w:trPr>
        <w:tc>
          <w:tcPr>
            <w:tcW w:w="156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259" w:type="dxa"/>
            <w:tcBorders>
              <w:top w:val="nil"/>
            </w:tcBorders>
            <w:noWrap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198" w:type="dxa"/>
            <w:gridSpan w:val="3"/>
            <w:tcBorders>
              <w:top w:val="nil"/>
            </w:tcBorders>
            <w:noWrap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4" w:type="dxa"/>
            <w:gridSpan w:val="3"/>
            <w:tcBorders>
              <w:top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851" w:type="dxa"/>
            <w:gridSpan w:val="2"/>
            <w:tcBorders>
              <w:top w:val="nil"/>
            </w:tcBorders>
            <w:noWrap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5" w:type="dxa"/>
            <w:vMerge w:val="continue"/>
            <w:noWrap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38" w:type="dxa"/>
          <w:wAfter w:w="774" w:type="dxa"/>
          <w:cantSplit/>
          <w:trHeight w:val="680" w:hRule="exact"/>
          <w:jc w:val="center"/>
        </w:trPr>
        <w:tc>
          <w:tcPr>
            <w:tcW w:w="156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775" w:type="dxa"/>
            <w:gridSpan w:val="6"/>
            <w:noWrap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1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2229" w:type="dxa"/>
            <w:gridSpan w:val="2"/>
            <w:noWrap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38" w:type="dxa"/>
          <w:wAfter w:w="774" w:type="dxa"/>
          <w:cantSplit/>
          <w:trHeight w:val="680" w:hRule="exact"/>
          <w:jc w:val="center"/>
        </w:trPr>
        <w:tc>
          <w:tcPr>
            <w:tcW w:w="156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775" w:type="dxa"/>
            <w:gridSpan w:val="6"/>
            <w:noWrap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1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2229" w:type="dxa"/>
            <w:gridSpan w:val="2"/>
            <w:noWrap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38" w:type="dxa"/>
          <w:wAfter w:w="774" w:type="dxa"/>
          <w:cantSplit/>
          <w:trHeight w:val="680" w:hRule="exact"/>
          <w:jc w:val="center"/>
        </w:trPr>
        <w:tc>
          <w:tcPr>
            <w:tcW w:w="156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3775" w:type="dxa"/>
            <w:gridSpan w:val="6"/>
            <w:noWrap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1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229" w:type="dxa"/>
            <w:gridSpan w:val="2"/>
            <w:noWrap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38" w:type="dxa"/>
          <w:wAfter w:w="774" w:type="dxa"/>
          <w:cantSplit/>
          <w:trHeight w:val="589" w:hRule="exact"/>
          <w:jc w:val="center"/>
        </w:trPr>
        <w:tc>
          <w:tcPr>
            <w:tcW w:w="156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报考单位</w:t>
            </w:r>
          </w:p>
        </w:tc>
        <w:tc>
          <w:tcPr>
            <w:tcW w:w="2577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高县重点项目服务中心</w:t>
            </w:r>
          </w:p>
        </w:tc>
        <w:tc>
          <w:tcPr>
            <w:tcW w:w="2453" w:type="dxa"/>
            <w:gridSpan w:val="5"/>
            <w:noWrap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报考岗位</w:t>
            </w:r>
          </w:p>
        </w:tc>
        <w:tc>
          <w:tcPr>
            <w:tcW w:w="2515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见习人员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38" w:type="dxa"/>
          <w:wAfter w:w="774" w:type="dxa"/>
          <w:cantSplit/>
          <w:trHeight w:val="516" w:hRule="atLeast"/>
          <w:jc w:val="center"/>
        </w:trPr>
        <w:tc>
          <w:tcPr>
            <w:tcW w:w="156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邮箱地址</w:t>
            </w:r>
          </w:p>
        </w:tc>
        <w:tc>
          <w:tcPr>
            <w:tcW w:w="7545" w:type="dxa"/>
            <w:gridSpan w:val="12"/>
            <w:noWrap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38" w:type="dxa"/>
          <w:wAfter w:w="774" w:type="dxa"/>
          <w:cantSplit/>
          <w:trHeight w:val="516" w:hRule="atLeast"/>
          <w:jc w:val="center"/>
        </w:trPr>
        <w:tc>
          <w:tcPr>
            <w:tcW w:w="1564" w:type="dxa"/>
            <w:noWrap/>
            <w:vAlign w:val="center"/>
          </w:tcPr>
          <w:p>
            <w:pPr>
              <w:spacing w:line="560" w:lineRule="exact"/>
              <w:ind w:firstLine="480" w:firstLineChars="200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特长</w:t>
            </w:r>
          </w:p>
        </w:tc>
        <w:tc>
          <w:tcPr>
            <w:tcW w:w="7545" w:type="dxa"/>
            <w:gridSpan w:val="12"/>
            <w:noWrap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38" w:type="dxa"/>
          <w:wAfter w:w="774" w:type="dxa"/>
          <w:cantSplit/>
          <w:trHeight w:val="4536" w:hRule="atLeast"/>
          <w:jc w:val="center"/>
        </w:trPr>
        <w:tc>
          <w:tcPr>
            <w:tcW w:w="1564" w:type="dxa"/>
            <w:noWrap/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个人简历</w:t>
            </w:r>
          </w:p>
        </w:tc>
        <w:tc>
          <w:tcPr>
            <w:tcW w:w="7545" w:type="dxa"/>
            <w:gridSpan w:val="12"/>
            <w:noWrap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38" w:type="dxa"/>
          <w:wAfter w:w="774" w:type="dxa"/>
          <w:cantSplit/>
          <w:trHeight w:val="2284" w:hRule="atLeast"/>
          <w:jc w:val="center"/>
        </w:trPr>
        <w:tc>
          <w:tcPr>
            <w:tcW w:w="156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奖惩情况</w:t>
            </w:r>
          </w:p>
        </w:tc>
        <w:tc>
          <w:tcPr>
            <w:tcW w:w="7545" w:type="dxa"/>
            <w:gridSpan w:val="12"/>
            <w:noWrap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38" w:type="dxa"/>
          <w:wAfter w:w="774" w:type="dxa"/>
          <w:cantSplit/>
          <w:trHeight w:val="589" w:hRule="atLeast"/>
          <w:jc w:val="center"/>
        </w:trPr>
        <w:tc>
          <w:tcPr>
            <w:tcW w:w="1564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家庭主要成员及主要社会关系</w:t>
            </w:r>
          </w:p>
        </w:tc>
        <w:tc>
          <w:tcPr>
            <w:tcW w:w="1785" w:type="dxa"/>
            <w:gridSpan w:val="2"/>
            <w:noWrap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76" w:type="dxa"/>
            <w:gridSpan w:val="2"/>
            <w:noWrap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1559" w:type="dxa"/>
            <w:gridSpan w:val="3"/>
            <w:noWrap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825" w:type="dxa"/>
            <w:gridSpan w:val="5"/>
            <w:noWrap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38" w:type="dxa"/>
          <w:wAfter w:w="774" w:type="dxa"/>
          <w:cantSplit/>
          <w:trHeight w:val="567" w:hRule="atLeast"/>
          <w:jc w:val="center"/>
        </w:trPr>
        <w:tc>
          <w:tcPr>
            <w:tcW w:w="1564" w:type="dxa"/>
            <w:vMerge w:val="continue"/>
            <w:noWrap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85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6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25" w:type="dxa"/>
            <w:gridSpan w:val="5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38" w:type="dxa"/>
          <w:wAfter w:w="774" w:type="dxa"/>
          <w:cantSplit/>
          <w:trHeight w:val="567" w:hRule="atLeast"/>
          <w:jc w:val="center"/>
        </w:trPr>
        <w:tc>
          <w:tcPr>
            <w:tcW w:w="1564" w:type="dxa"/>
            <w:vMerge w:val="continue"/>
            <w:noWrap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85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6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25" w:type="dxa"/>
            <w:gridSpan w:val="5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38" w:type="dxa"/>
          <w:wAfter w:w="774" w:type="dxa"/>
          <w:cantSplit/>
          <w:trHeight w:val="567" w:hRule="atLeast"/>
          <w:jc w:val="center"/>
        </w:trPr>
        <w:tc>
          <w:tcPr>
            <w:tcW w:w="1564" w:type="dxa"/>
            <w:vMerge w:val="continue"/>
            <w:noWrap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85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6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25" w:type="dxa"/>
            <w:gridSpan w:val="5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38" w:type="dxa"/>
          <w:wAfter w:w="774" w:type="dxa"/>
          <w:cantSplit/>
          <w:trHeight w:val="567" w:hRule="atLeast"/>
          <w:jc w:val="center"/>
        </w:trPr>
        <w:tc>
          <w:tcPr>
            <w:tcW w:w="1564" w:type="dxa"/>
            <w:vMerge w:val="continue"/>
            <w:noWrap/>
            <w:vAlign w:val="center"/>
          </w:tcPr>
          <w:p>
            <w:pPr>
              <w:spacing w:line="560" w:lineRule="exact"/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1785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376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825" w:type="dxa"/>
            <w:gridSpan w:val="5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38" w:type="dxa"/>
          <w:wAfter w:w="774" w:type="dxa"/>
          <w:cantSplit/>
          <w:trHeight w:val="567" w:hRule="atLeast"/>
          <w:jc w:val="center"/>
        </w:trPr>
        <w:tc>
          <w:tcPr>
            <w:tcW w:w="1564" w:type="dxa"/>
            <w:vMerge w:val="continue"/>
            <w:noWrap/>
            <w:vAlign w:val="center"/>
          </w:tcPr>
          <w:p>
            <w:pPr>
              <w:spacing w:line="560" w:lineRule="exact"/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1785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376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825" w:type="dxa"/>
            <w:gridSpan w:val="5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38" w:type="dxa"/>
          <w:wAfter w:w="774" w:type="dxa"/>
          <w:cantSplit/>
          <w:trHeight w:val="3167" w:hRule="atLeast"/>
          <w:jc w:val="center"/>
        </w:trPr>
        <w:tc>
          <w:tcPr>
            <w:tcW w:w="1564" w:type="dxa"/>
            <w:noWrap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</w:t>
            </w:r>
          </w:p>
        </w:tc>
        <w:tc>
          <w:tcPr>
            <w:tcW w:w="7545" w:type="dxa"/>
            <w:gridSpan w:val="12"/>
            <w:noWrap/>
          </w:tcPr>
          <w:p/>
          <w:p>
            <w:pPr>
              <w:spacing w:line="560" w:lineRule="exact"/>
              <w:ind w:firstLine="482" w:firstLineChars="20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本人郑重承诺，此表所填内容全部真实，如有隐瞒或提供虚假情况，愿意承担所有责任。</w:t>
            </w:r>
          </w:p>
          <w:p>
            <w:pPr>
              <w:spacing w:line="560" w:lineRule="exact"/>
              <w:rPr>
                <w:rFonts w:ascii="宋体"/>
                <w:sz w:val="24"/>
              </w:rPr>
            </w:pPr>
          </w:p>
          <w:p>
            <w:pPr>
              <w:spacing w:line="560" w:lineRule="exact"/>
              <w:ind w:firstLine="3600" w:firstLineChars="15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</w:t>
            </w:r>
          </w:p>
          <w:p>
            <w:pPr>
              <w:spacing w:line="560" w:lineRule="exact"/>
              <w:ind w:firstLine="5520" w:firstLineChars="2300"/>
              <w:rPr>
                <w:rFonts w:asci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38" w:type="dxa"/>
          <w:wAfter w:w="774" w:type="dxa"/>
          <w:cantSplit/>
          <w:trHeight w:val="508" w:hRule="atLeast"/>
          <w:jc w:val="center"/>
        </w:trPr>
        <w:tc>
          <w:tcPr>
            <w:tcW w:w="9109" w:type="dxa"/>
            <w:gridSpan w:val="1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以下内容由工作人员填写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38" w:type="dxa"/>
          <w:wAfter w:w="774" w:type="dxa"/>
          <w:cantSplit/>
          <w:trHeight w:val="2247" w:hRule="atLeast"/>
          <w:jc w:val="center"/>
        </w:trPr>
        <w:tc>
          <w:tcPr>
            <w:tcW w:w="156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审核意见</w:t>
            </w:r>
          </w:p>
        </w:tc>
        <w:tc>
          <w:tcPr>
            <w:tcW w:w="3728" w:type="dxa"/>
            <w:gridSpan w:val="5"/>
            <w:noWrap/>
            <w:vAlign w:val="bottom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初审人签字：</w:t>
            </w:r>
          </w:p>
          <w:p>
            <w:pPr>
              <w:spacing w:line="560" w:lineRule="exact"/>
              <w:ind w:firstLine="1680" w:firstLineChars="7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3817" w:type="dxa"/>
            <w:gridSpan w:val="7"/>
            <w:noWrap/>
            <w:vAlign w:val="bottom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复审人签字：</w:t>
            </w:r>
          </w:p>
          <w:p>
            <w:pPr>
              <w:spacing w:line="560" w:lineRule="exact"/>
              <w:ind w:firstLine="1920" w:firstLineChars="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38" w:type="dxa"/>
          <w:wAfter w:w="774" w:type="dxa"/>
          <w:cantSplit/>
          <w:trHeight w:val="707" w:hRule="atLeast"/>
          <w:jc w:val="center"/>
        </w:trPr>
        <w:tc>
          <w:tcPr>
            <w:tcW w:w="9109" w:type="dxa"/>
            <w:gridSpan w:val="13"/>
            <w:noWrap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特别提示：本表一式一份，双面打印。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填表日期：                                    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            填表人签名：</w:t>
      </w:r>
    </w:p>
    <w:sectPr>
      <w:footerReference r:id="rId3" w:type="default"/>
      <w:pgSz w:w="11906" w:h="16838"/>
      <w:pgMar w:top="1984" w:right="1531" w:bottom="187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Y2JjNTBkOTRiNzllZjMxZmEwZTg5NDM4Y2Y5OWYifQ=="/>
  </w:docVars>
  <w:rsids>
    <w:rsidRoot w:val="28565B54"/>
    <w:rsid w:val="144D4E15"/>
    <w:rsid w:val="28565B54"/>
    <w:rsid w:val="506D1038"/>
    <w:rsid w:val="5953386A"/>
    <w:rsid w:val="70D855C6"/>
    <w:rsid w:val="745E5059"/>
    <w:rsid w:val="764E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ascii="Times New Roman" w:hAnsi="Times New Roman"/>
    </w:rPr>
  </w:style>
  <w:style w:type="paragraph" w:styleId="3">
    <w:name w:val="Body Text Indent"/>
    <w:basedOn w:val="1"/>
    <w:autoRedefine/>
    <w:qFormat/>
    <w:uiPriority w:val="0"/>
    <w:pPr>
      <w:spacing w:line="600" w:lineRule="atLeast"/>
      <w:ind w:firstLine="600"/>
    </w:pPr>
    <w:rPr>
      <w:rFonts w:ascii="仿宋_GB2312" w:hAnsi="Times New Roman" w:eastAsia="仿宋_GB2312" w:cs="Times New Roman"/>
      <w:b/>
      <w:bCs/>
      <w:sz w:val="30"/>
      <w:szCs w:val="3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autoRedefine/>
    <w:qFormat/>
    <w:uiPriority w:val="0"/>
    <w:pPr>
      <w:tabs>
        <w:tab w:val="left" w:pos="960"/>
      </w:tabs>
      <w:spacing w:after="120"/>
      <w:ind w:left="420" w:leftChars="200" w:firstLine="42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  <w:style w:type="paragraph" w:customStyle="1" w:styleId="10">
    <w:name w:val="UserStyle_0"/>
    <w:basedOn w:val="1"/>
    <w:autoRedefine/>
    <w:qFormat/>
    <w:uiPriority w:val="0"/>
    <w:pPr>
      <w:jc w:val="left"/>
      <w:textAlignment w:val="baseline"/>
    </w:pPr>
    <w:rPr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145</Characters>
  <Lines>0</Lines>
  <Paragraphs>0</Paragraphs>
  <TotalTime>4</TotalTime>
  <ScaleCrop>false</ScaleCrop>
  <LinksUpToDate>false</LinksUpToDate>
  <CharactersWithSpaces>193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2023-06-26T06:12:00Z</dcterms:created>
  <dc:creator>Fighting</dc:creator>
  <cp:lastModifiedBy>其实也懂得</cp:lastModifiedBy>
  <dcterms:modified xsi:type="dcterms:W3CDTF">2024-06-13T03:52:46Z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07EA06004EF44D18A095E711B0AF4E80_11</vt:lpwstr>
  </property>
</Properties>
</file>