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cs="仿宋_GB2312"/>
          <w:b/>
          <w:bCs/>
          <w:color w:val="auto"/>
          <w:sz w:val="44"/>
          <w:szCs w:val="44"/>
          <w:lang w:val="en-US" w:eastAsia="zh-CN"/>
        </w:rPr>
        <w:t xml:space="preserve">佛山市顺德区建良建设发展有限公司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佛山市顺德区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建良建</w:t>
      </w:r>
      <w:bookmarkStart w:id="0" w:name="_GoBack"/>
      <w:bookmarkEnd w:id="0"/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发展有限公司（简称“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建良公司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”）是由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大良街道办事处公有资产管理委员会下属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佛山市顺德区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景良投资发展有限公司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全资控股的国有独资公司，成立于20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年，注册资本1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0000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因公司业务发展需要，现公开招聘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工程管理员两名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，有关事项如下：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.协助项目经理制定项目推进计划，做好项目实施过程的管理工作，包括但不仅限于工程质量、进度、安全、合同管理、造价控制及实施过程中内外部关系协调工作；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2.监督施工、监理单位的工作，定期检查工作质量；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控</w:t>
      </w:r>
      <w:r>
        <w:rPr>
          <w:rFonts w:hint="eastAsia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施工中的重要环境因素和重要风险并制定措施和管理方案，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对出现的突发事件制定应急准备与响应；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4.协助项目经理落实现场合同管理，严格执行合同规定，确保合同履约完成，协调处理合同执行过程中的纠纷等事宜；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5.根据合同的约定、设计图纸及规范规程的要求，协助监督工程项目施工质量，参加、组织工程检查验收；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6.完成领导交办的其他工作。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任职条件：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本科或以上学历，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建筑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工程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相关专业；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3年以上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工程管理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工作经验，35岁以下；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具有较强公文写作能力，熟悉政府办事流程；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熟悉房建、市政、园林、水利等工程项目全过程管理工作。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持中级工程师或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二级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建造师优先。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6.条件优异者可适当放宽条件。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二、报名事项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招聘时间</w:t>
      </w: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月 </w:t>
      </w: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日- </w:t>
      </w: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月 </w:t>
      </w: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日</w:t>
      </w: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报名方法：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instrText xml:space="preserve"> HYPERLINK "mailto:有意者填写好招聘报名表，并将学历证书等扫描件1050444298@qq.com，邮件请以\“姓名+应聘岗位\”为标题发送。"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符合任职条件并有意应聘者，请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填写招聘报名表并将</w:t>
      </w:r>
      <w:r>
        <w:rPr>
          <w:rStyle w:val="8"/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本人学历学位证书、职称及相关资格证书、身份证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等扫描件发送至</w:t>
      </w:r>
      <w:r>
        <w:rPr>
          <w:rStyle w:val="8"/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569073683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@qq.com，邮件请以“应聘岗位</w:t>
      </w:r>
      <w:r>
        <w:rPr>
          <w:rStyle w:val="8"/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-姓名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”为标题发送</w:t>
      </w:r>
      <w:r>
        <w:rPr>
          <w:rStyle w:val="8"/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（三）报名注意事项：报名提交的材料必须真实、准确，提供虚假申请材料的，一经查实，即取消应聘资格。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三、具体流程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rPr>
          <w:rFonts w:hint="default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（一）资格审核：我公司将对收到的报名资料进行审核；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rPr>
          <w:rFonts w:hint="default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（二）笔试：符合招聘条件者将通知参加笔试，笔试成绩占总成绩的40%；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rPr>
          <w:rFonts w:hint="default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（三）面试：通过笔试者将通知参加面试，面试成绩占总成绩的60%；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rPr>
          <w:rFonts w:hint="default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（四）体检：总成绩第一名参加体检；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rPr>
          <w:rFonts w:hint="default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（五）背景调查：我公司将对体检合格者开展背景调查；体检不合格者按成绩排名补录；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rPr>
          <w:rFonts w:hint="default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（六）通过背景调查后确定最终录用名单。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四、薪酬福利待遇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一经录用，双方签订《劳动合同》，薪酬待遇按公司</w:t>
      </w: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规定执行；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五天工作制，依法享有年</w:t>
      </w: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假、婚假等各种带薪假期；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（三）公司统一购买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五险一金；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（四）每年进行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全面医疗体检。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五、其他事项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联系人：</w:t>
      </w: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小姐，联系电话：0757-</w:t>
      </w: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22687051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rPr>
          <w:rFonts w:hint="default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3468" w:firstLineChars="1084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佛山市顺德区</w:t>
      </w: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建良建设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发展有限公司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</w:t>
      </w: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年</w:t>
      </w: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月</w:t>
      </w:r>
      <w:r>
        <w:rPr>
          <w:rFonts w:hint="eastAsia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068" w:firstLineChars="1584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NzY5ZjhhMjg1M2RiY2ZiOWFiYjhkYjkyYWJkMTcifQ=="/>
  </w:docVars>
  <w:rsids>
    <w:rsidRoot w:val="00172A27"/>
    <w:rsid w:val="01DD2DCF"/>
    <w:rsid w:val="05F5195B"/>
    <w:rsid w:val="094E0105"/>
    <w:rsid w:val="0AB07F41"/>
    <w:rsid w:val="0BC860D7"/>
    <w:rsid w:val="10D5432E"/>
    <w:rsid w:val="14877CAF"/>
    <w:rsid w:val="17EB03DF"/>
    <w:rsid w:val="19A15842"/>
    <w:rsid w:val="1B194863"/>
    <w:rsid w:val="1EBC0198"/>
    <w:rsid w:val="229770BF"/>
    <w:rsid w:val="23A00272"/>
    <w:rsid w:val="29FA5286"/>
    <w:rsid w:val="2A3E5917"/>
    <w:rsid w:val="2E931C12"/>
    <w:rsid w:val="2FEB277B"/>
    <w:rsid w:val="3B0B7167"/>
    <w:rsid w:val="40B671EF"/>
    <w:rsid w:val="443F3F56"/>
    <w:rsid w:val="4A5B0112"/>
    <w:rsid w:val="50574BCD"/>
    <w:rsid w:val="535E540A"/>
    <w:rsid w:val="55492EEC"/>
    <w:rsid w:val="5DC462F8"/>
    <w:rsid w:val="63354616"/>
    <w:rsid w:val="63542E2B"/>
    <w:rsid w:val="66E56889"/>
    <w:rsid w:val="6E5C2C13"/>
    <w:rsid w:val="7AE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1011</Words>
  <Characters>1058</Characters>
  <Lines>0</Lines>
  <Paragraphs>0</Paragraphs>
  <TotalTime>50</TotalTime>
  <ScaleCrop>false</ScaleCrop>
  <LinksUpToDate>false</LinksUpToDate>
  <CharactersWithSpaces>1070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泡泡</cp:lastModifiedBy>
  <cp:lastPrinted>2024-06-20T02:25:04Z</cp:lastPrinted>
  <dcterms:modified xsi:type="dcterms:W3CDTF">2024-06-20T06:31:07Z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368D3040EAE2414BB0E04B85BC3F5051</vt:lpwstr>
  </property>
</Properties>
</file>