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7" w:lineRule="atLeast"/>
        <w:ind w:left="0" w:right="0" w:firstLine="0"/>
        <w:jc w:val="both"/>
        <w:rPr>
          <w:rFonts w:hint="default" w:ascii="仿宋_GB2312" w:hAnsi="仿宋_GB2312" w:eastAsia="仿宋_GB2312" w:cs="仿宋_GB2312"/>
          <w:b w:val="0"/>
          <w:bCs w:val="0"/>
          <w:i w:val="0"/>
          <w:iCs w:val="0"/>
          <w:caps w:val="0"/>
          <w:color w:val="auto"/>
          <w:spacing w:val="0"/>
          <w:sz w:val="32"/>
          <w:szCs w:val="32"/>
          <w:highlight w:val="none"/>
          <w:u w:val="none"/>
          <w:lang w:val="en-US"/>
        </w:rPr>
      </w:pPr>
      <w:r>
        <w:rPr>
          <w:rFonts w:hint="eastAsia" w:ascii="仿宋_GB2312" w:hAnsi="仿宋_GB2312" w:eastAsia="仿宋_GB2312" w:cs="仿宋_GB2312"/>
          <w:b w:val="0"/>
          <w:bCs w:val="0"/>
          <w:i w:val="0"/>
          <w:iCs w:val="0"/>
          <w:caps w:val="0"/>
          <w:color w:val="auto"/>
          <w:spacing w:val="-4"/>
          <w:kern w:val="0"/>
          <w:sz w:val="32"/>
          <w:szCs w:val="32"/>
          <w:highlight w:val="none"/>
          <w:u w:val="none"/>
          <w:shd w:val="clear" w:fill="FFFFFF"/>
          <w:lang w:val="en-US" w:eastAsia="zh-CN" w:bidi="ar"/>
        </w:rPr>
        <w:t>附件2</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7" w:lineRule="atLeast"/>
        <w:ind w:left="0" w:right="0" w:firstLine="0"/>
        <w:jc w:val="both"/>
        <w:rPr>
          <w:rFonts w:hint="default" w:ascii="仿宋_GB2312" w:eastAsia="仿宋_GB2312" w:cs="仿宋_GB2312"/>
          <w:i w:val="0"/>
          <w:iCs w:val="0"/>
          <w:caps w:val="0"/>
          <w:color w:val="auto"/>
          <w:spacing w:val="0"/>
          <w:sz w:val="32"/>
          <w:szCs w:val="32"/>
          <w:highlight w:val="none"/>
          <w:u w:val="none"/>
        </w:rPr>
      </w:pPr>
      <w:r>
        <w:rPr>
          <w:rFonts w:hint="default" w:ascii="仿宋_GB2312" w:hAnsi="Times New Roman" w:eastAsia="仿宋_GB2312" w:cs="仿宋_GB2312"/>
          <w:i w:val="0"/>
          <w:iCs w:val="0"/>
          <w:caps w:val="0"/>
          <w:color w:val="auto"/>
          <w:spacing w:val="-4"/>
          <w:kern w:val="0"/>
          <w:sz w:val="32"/>
          <w:szCs w:val="32"/>
          <w:highlight w:val="none"/>
          <w:u w:val="none"/>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未被失信惩戒承诺书</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本人郑重承诺：</w:t>
      </w:r>
    </w:p>
    <w:p>
      <w:pPr>
        <w:keepNext w:val="0"/>
        <w:keepLines w:val="0"/>
        <w:pageBreakBefore w:val="0"/>
        <w:widowControl w:val="0"/>
        <w:kinsoku/>
        <w:wordWrap/>
        <w:overflowPunct/>
        <w:topLinePunct w:val="0"/>
        <w:autoSpaceDE/>
        <w:autoSpaceDN/>
        <w:bidi w:val="0"/>
        <w:adjustRightInd/>
        <w:snapToGrid/>
        <w:spacing w:line="360" w:lineRule="auto"/>
        <w:ind w:firstLine="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人行为遵守法律法规规定，不属于拒绝、逃避征集服现役且拒不改正的应征公民；不属于以逃避服兵役为目的，拒绝履行职责或者逃离部队且被军队除名、开除军籍或者被依法追究形式责任的军人；不在人民法院公布的失信被执行人名单中，愿意接受社会各界监督。如有弄虚作假，自愿</w:t>
      </w:r>
      <w:r>
        <w:rPr>
          <w:rFonts w:hint="eastAsia" w:ascii="仿宋_GB2312" w:hAnsi="仿宋_GB2312" w:eastAsia="仿宋_GB2312" w:cs="仿宋_GB2312"/>
          <w:color w:val="000000"/>
          <w:sz w:val="32"/>
          <w:szCs w:val="32"/>
          <w:lang w:eastAsia="zh-CN"/>
        </w:rPr>
        <w:t>依法接受取消海南省疾病预防控制中心面向全国公开选调检验检测所所长和热带病与慢性病预防控制所所长</w:t>
      </w:r>
      <w:r>
        <w:rPr>
          <w:rFonts w:hint="eastAsia" w:ascii="仿宋_GB2312" w:hAnsi="仿宋_GB2312" w:eastAsia="仿宋_GB2312" w:cs="仿宋_GB2312"/>
          <w:color w:val="000000"/>
          <w:sz w:val="32"/>
          <w:szCs w:val="32"/>
          <w:lang w:val="en-US" w:eastAsia="zh-CN"/>
        </w:rPr>
        <w:t>的应聘资格、</w:t>
      </w:r>
      <w:r>
        <w:rPr>
          <w:rFonts w:hint="eastAsia" w:ascii="仿宋_GB2312" w:hAnsi="仿宋_GB2312" w:eastAsia="仿宋_GB2312" w:cs="仿宋_GB2312"/>
          <w:color w:val="000000"/>
          <w:sz w:val="32"/>
          <w:szCs w:val="32"/>
        </w:rPr>
        <w:t>记入信用档案等处理。</w:t>
      </w:r>
    </w:p>
    <w:p>
      <w:pPr>
        <w:keepNext w:val="0"/>
        <w:keepLines w:val="0"/>
        <w:pageBreakBefore w:val="0"/>
        <w:widowControl w:val="0"/>
        <w:kinsoku/>
        <w:wordWrap/>
        <w:overflowPunct/>
        <w:topLinePunct w:val="0"/>
        <w:autoSpaceDE/>
        <w:autoSpaceDN/>
        <w:bidi w:val="0"/>
        <w:adjustRightInd/>
        <w:snapToGrid/>
        <w:spacing w:line="360" w:lineRule="auto"/>
        <w:ind w:firstLine="28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28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承诺人</w:t>
      </w:r>
      <w:r>
        <w:rPr>
          <w:rFonts w:hint="eastAsia" w:ascii="仿宋" w:hAnsi="仿宋" w:eastAsia="仿宋" w:cs="仿宋"/>
          <w:color w:val="000000"/>
          <w:sz w:val="32"/>
          <w:szCs w:val="32"/>
          <w:lang w:eastAsia="zh-CN"/>
        </w:rPr>
        <w:t>签名</w:t>
      </w:r>
      <w:r>
        <w:rPr>
          <w:rFonts w:hint="eastAsia" w:ascii="仿宋" w:hAnsi="仿宋" w:eastAsia="仿宋" w:cs="仿宋"/>
          <w:color w:val="000000"/>
          <w:sz w:val="32"/>
          <w:szCs w:val="32"/>
        </w:rPr>
        <w:t>：</w:t>
      </w:r>
      <w:r>
        <w:rPr>
          <w:rFonts w:hint="default" w:ascii="仿宋" w:hAnsi="仿宋" w:eastAsia="仿宋" w:cs="仿宋"/>
          <w:color w:val="000000"/>
          <w:sz w:val="32"/>
          <w:szCs w:val="32"/>
          <w:lang w:val="en-US"/>
        </w:rPr>
        <w:t xml:space="preserve">    </w:t>
      </w:r>
      <w:r>
        <w:rPr>
          <w:rFonts w:hint="eastAsia" w:ascii="仿宋" w:hAnsi="仿宋" w:eastAsia="仿宋" w:cs="仿宋"/>
          <w:color w:val="000000"/>
          <w:sz w:val="32"/>
          <w:szCs w:val="32"/>
          <w:lang w:val="en-US" w:eastAsia="zh-CN"/>
        </w:rPr>
        <w:t>（手印）</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6720" w:firstLineChars="21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440" w:firstLineChars="17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年</w:t>
      </w:r>
      <w:r>
        <w:rPr>
          <w:rFonts w:hint="default" w:ascii="仿宋" w:hAnsi="仿宋" w:eastAsia="仿宋" w:cs="仿宋"/>
          <w:color w:val="000000"/>
          <w:sz w:val="32"/>
          <w:szCs w:val="32"/>
          <w:lang w:val="en-US"/>
        </w:rPr>
        <w:t xml:space="preserve">  </w:t>
      </w:r>
      <w:r>
        <w:rPr>
          <w:rFonts w:hint="eastAsia" w:ascii="仿宋" w:hAnsi="仿宋" w:eastAsia="仿宋" w:cs="仿宋"/>
          <w:color w:val="000000"/>
          <w:sz w:val="32"/>
          <w:szCs w:val="32"/>
        </w:rPr>
        <w:t>月</w:t>
      </w:r>
      <w:r>
        <w:rPr>
          <w:rFonts w:hint="default" w:ascii="仿宋" w:hAnsi="仿宋" w:eastAsia="仿宋" w:cs="仿宋"/>
          <w:color w:val="000000"/>
          <w:sz w:val="32"/>
          <w:szCs w:val="32"/>
          <w:lang w:val="en-US"/>
        </w:rPr>
        <w:t xml:space="preserve">  </w:t>
      </w:r>
      <w:r>
        <w:rPr>
          <w:rFonts w:hint="eastAsia" w:ascii="仿宋" w:hAnsi="仿宋" w:eastAsia="仿宋" w:cs="仿宋"/>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shd w:val="clear"/>
        <w:rPr>
          <w:rFonts w:hint="eastAsia" w:eastAsia="宋体"/>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TEzN2JhZDM1ZjM0MzE4NTJkYjZlYjNkYThjMDUifQ=="/>
  </w:docVars>
  <w:rsids>
    <w:rsidRoot w:val="00000000"/>
    <w:rsid w:val="051A337B"/>
    <w:rsid w:val="162F5FA5"/>
    <w:rsid w:val="176E01E4"/>
    <w:rsid w:val="28960B8D"/>
    <w:rsid w:val="292313B5"/>
    <w:rsid w:val="2AB87147"/>
    <w:rsid w:val="30D87951"/>
    <w:rsid w:val="4E796510"/>
    <w:rsid w:val="7761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2024-05-08T03:19:00Z</dcterms:created>
  <dc:creator>陈明耀</dc:creator>
  <cp:lastModifiedBy>王静</cp:lastModifiedBy>
  <dcterms:modified xsi:type="dcterms:W3CDTF">2024-06-11T03:40:05Z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AF6B7B00B0114993BB8640555738DDBA_12</vt:lpwstr>
  </property>
</Properties>
</file>