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5109" w14:textId="2AB5C904" w:rsidR="005132FB" w:rsidRDefault="003D26C9">
      <w:pPr>
        <w:widowControl/>
        <w:spacing w:line="500" w:lineRule="exact"/>
        <w:jc w:val="left"/>
        <w:rPr>
          <w:rFonts w:ascii="微软雅黑" w:eastAsia="微软雅黑" w:hAnsi="微软雅黑" w:cs="宋体"/>
          <w:color w:val="111111"/>
          <w:kern w:val="36"/>
          <w:sz w:val="36"/>
          <w:szCs w:val="36"/>
        </w:rPr>
      </w:pPr>
      <w:r>
        <w:rPr>
          <w:rFonts w:ascii="仿宋" w:eastAsia="仿宋" w:hAnsi="仿宋" w:cs="宋体" w:hint="eastAsia"/>
          <w:color w:val="111111"/>
          <w:kern w:val="0"/>
          <w:sz w:val="30"/>
          <w:szCs w:val="30"/>
        </w:rPr>
        <w:t xml:space="preserve">                                 </w:t>
      </w:r>
    </w:p>
    <w:p w14:paraId="474DA19B" w14:textId="77777777" w:rsidR="005132FB" w:rsidRDefault="003D26C9" w:rsidP="00040276">
      <w:pPr>
        <w:widowControl/>
        <w:pBdr>
          <w:bottom w:val="single" w:sz="6" w:space="5" w:color="DDDDDD"/>
        </w:pBdr>
        <w:spacing w:after="150" w:line="500" w:lineRule="exact"/>
        <w:jc w:val="center"/>
        <w:outlineLvl w:val="0"/>
        <w:rPr>
          <w:rFonts w:ascii="微软雅黑" w:eastAsia="微软雅黑" w:hAnsi="微软雅黑" w:cs="宋体"/>
          <w:color w:val="111111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color w:val="111111"/>
          <w:kern w:val="36"/>
          <w:sz w:val="36"/>
          <w:szCs w:val="36"/>
        </w:rPr>
        <w:t>招聘岗位和要求</w:t>
      </w:r>
    </w:p>
    <w:tbl>
      <w:tblPr>
        <w:tblStyle w:val="a8"/>
        <w:tblW w:w="15039" w:type="dxa"/>
        <w:jc w:val="center"/>
        <w:tblLook w:val="04A0" w:firstRow="1" w:lastRow="0" w:firstColumn="1" w:lastColumn="0" w:noHBand="0" w:noVBand="1"/>
      </w:tblPr>
      <w:tblGrid>
        <w:gridCol w:w="1230"/>
        <w:gridCol w:w="705"/>
        <w:gridCol w:w="1026"/>
        <w:gridCol w:w="886"/>
        <w:gridCol w:w="5266"/>
        <w:gridCol w:w="1102"/>
        <w:gridCol w:w="4824"/>
      </w:tblGrid>
      <w:tr w:rsidR="005132FB" w14:paraId="78D2F90D" w14:textId="77777777">
        <w:trPr>
          <w:jc w:val="center"/>
        </w:trPr>
        <w:tc>
          <w:tcPr>
            <w:tcW w:w="1230" w:type="dxa"/>
            <w:vMerge w:val="restart"/>
            <w:vAlign w:val="center"/>
          </w:tcPr>
          <w:p w14:paraId="083DA143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vMerge w:val="restart"/>
            <w:vAlign w:val="center"/>
          </w:tcPr>
          <w:p w14:paraId="3F6034AC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280" w:type="dxa"/>
            <w:gridSpan w:val="4"/>
          </w:tcPr>
          <w:p w14:paraId="68D18033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招聘要求</w:t>
            </w:r>
          </w:p>
        </w:tc>
        <w:tc>
          <w:tcPr>
            <w:tcW w:w="4824" w:type="dxa"/>
            <w:vMerge w:val="restart"/>
            <w:vAlign w:val="center"/>
          </w:tcPr>
          <w:p w14:paraId="48301CF0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岗位描述</w:t>
            </w:r>
          </w:p>
        </w:tc>
      </w:tr>
      <w:tr w:rsidR="005132FB" w14:paraId="1BB858AC" w14:textId="77777777">
        <w:trPr>
          <w:jc w:val="center"/>
        </w:trPr>
        <w:tc>
          <w:tcPr>
            <w:tcW w:w="1230" w:type="dxa"/>
            <w:vMerge/>
          </w:tcPr>
          <w:p w14:paraId="50A96E12" w14:textId="77777777" w:rsidR="005132FB" w:rsidRDefault="005132F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0EF0763E" w14:textId="77777777" w:rsidR="005132FB" w:rsidRDefault="005132F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9F4E9DD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招聘</w:t>
            </w:r>
          </w:p>
          <w:p w14:paraId="03BC85C0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专业</w:t>
            </w:r>
          </w:p>
        </w:tc>
        <w:tc>
          <w:tcPr>
            <w:tcW w:w="886" w:type="dxa"/>
          </w:tcPr>
          <w:p w14:paraId="7263CEA5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学历</w:t>
            </w:r>
          </w:p>
          <w:p w14:paraId="79FB7D1C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学位</w:t>
            </w:r>
          </w:p>
        </w:tc>
        <w:tc>
          <w:tcPr>
            <w:tcW w:w="5266" w:type="dxa"/>
            <w:vAlign w:val="center"/>
          </w:tcPr>
          <w:p w14:paraId="3FFB8E0A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102" w:type="dxa"/>
          </w:tcPr>
          <w:p w14:paraId="3084DAA5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其他</w:t>
            </w:r>
          </w:p>
          <w:p w14:paraId="73C4AA94" w14:textId="77777777" w:rsidR="005132FB" w:rsidRDefault="003D26C9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要求</w:t>
            </w:r>
          </w:p>
        </w:tc>
        <w:tc>
          <w:tcPr>
            <w:tcW w:w="4824" w:type="dxa"/>
            <w:vMerge/>
          </w:tcPr>
          <w:p w14:paraId="5AD0EA46" w14:textId="77777777" w:rsidR="005132FB" w:rsidRDefault="005132F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</w:p>
        </w:tc>
      </w:tr>
      <w:tr w:rsidR="005132FB" w14:paraId="02F664C3" w14:textId="77777777">
        <w:trPr>
          <w:jc w:val="center"/>
        </w:trPr>
        <w:tc>
          <w:tcPr>
            <w:tcW w:w="1230" w:type="dxa"/>
            <w:vAlign w:val="center"/>
          </w:tcPr>
          <w:p w14:paraId="500B60BC" w14:textId="77777777" w:rsidR="005132FB" w:rsidRDefault="003D26C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网络信息</w:t>
            </w:r>
          </w:p>
        </w:tc>
        <w:tc>
          <w:tcPr>
            <w:tcW w:w="705" w:type="dxa"/>
            <w:vAlign w:val="center"/>
          </w:tcPr>
          <w:p w14:paraId="5F8AEF33" w14:textId="77777777" w:rsidR="005132FB" w:rsidRDefault="003D26C9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14:paraId="70076EBC" w14:textId="192A23B6" w:rsidR="005132FB" w:rsidRDefault="003D26C9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统计学</w:t>
            </w:r>
            <w:r w:rsidR="00D946E7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886" w:type="dxa"/>
            <w:vAlign w:val="center"/>
          </w:tcPr>
          <w:p w14:paraId="6830221F" w14:textId="77777777" w:rsidR="005132FB" w:rsidRDefault="003D26C9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 w14:paraId="1999FAF9" w14:textId="77777777" w:rsidR="005132FB" w:rsidRDefault="003D26C9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1.具备较强数据分析能力，可完成基本的数据归集、比较、勘误；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2.具备较强的逻辑思维能力，可根据数据分析一般趋势；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3.具备较好的文字表达能力，可完成研究报告的初稿撰写；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4.精通excel，熟悉SPSS等软件、有SQL语言基础及数据分析算法经验者优先；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5.具备较好的自我管理能力、团队协作和组织协调能力，可以适应出差;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6.工作态度严谨，办事认真负责。</w:t>
            </w:r>
          </w:p>
        </w:tc>
        <w:tc>
          <w:tcPr>
            <w:tcW w:w="1102" w:type="dxa"/>
            <w:vAlign w:val="center"/>
          </w:tcPr>
          <w:p w14:paraId="433DD1A9" w14:textId="14185430" w:rsidR="005132FB" w:rsidRDefault="00C446BB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有工作经验</w:t>
            </w:r>
          </w:p>
        </w:tc>
        <w:tc>
          <w:tcPr>
            <w:tcW w:w="4824" w:type="dxa"/>
            <w:vAlign w:val="center"/>
          </w:tcPr>
          <w:p w14:paraId="35A12ADE" w14:textId="77777777" w:rsidR="005132FB" w:rsidRDefault="003D26C9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1.具体执行协会数字化建设工作内容；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2.行业数据的收集整理和相关分析调研报告的撰写；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3.配合相关活动的会务工作；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4.领导交办的其他工作。</w:t>
            </w:r>
          </w:p>
        </w:tc>
      </w:tr>
      <w:tr w:rsidR="005B7B45" w14:paraId="2A8AA6F8" w14:textId="77777777">
        <w:trPr>
          <w:jc w:val="center"/>
        </w:trPr>
        <w:tc>
          <w:tcPr>
            <w:tcW w:w="1230" w:type="dxa"/>
            <w:vAlign w:val="center"/>
          </w:tcPr>
          <w:p w14:paraId="2C5BA833" w14:textId="3494CE26" w:rsidR="005B7B45" w:rsidRDefault="00326DFC" w:rsidP="00BD3998">
            <w:pPr>
              <w:widowControl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外联</w:t>
            </w:r>
            <w:r w:rsidR="001B33E8"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合作</w:t>
            </w:r>
          </w:p>
        </w:tc>
        <w:tc>
          <w:tcPr>
            <w:tcW w:w="705" w:type="dxa"/>
            <w:vAlign w:val="center"/>
          </w:tcPr>
          <w:p w14:paraId="53508158" w14:textId="4E7D0D76" w:rsidR="005B7B45" w:rsidRDefault="003A7FDC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14:paraId="527EFE7C" w14:textId="4EC47D39" w:rsidR="005B7B45" w:rsidRDefault="00F95A3E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 w:rsidRPr="00F95A3E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外国语言文学类（英语相关）</w:t>
            </w:r>
          </w:p>
        </w:tc>
        <w:tc>
          <w:tcPr>
            <w:tcW w:w="886" w:type="dxa"/>
            <w:vAlign w:val="center"/>
          </w:tcPr>
          <w:p w14:paraId="6CF5BC00" w14:textId="1F174234" w:rsidR="005B7B45" w:rsidRDefault="003A7FDC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 w14:paraId="25383108" w14:textId="77777777" w:rsidR="005B7B45" w:rsidRDefault="003A7FDC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具有较高的语言表达能力、沟通能力、协调能力，处事利落；</w:t>
            </w:r>
          </w:p>
          <w:p w14:paraId="35E784CB" w14:textId="77777777" w:rsidR="003A7FDC" w:rsidRDefault="003A7FDC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2.</w:t>
            </w:r>
            <w:r w:rsidR="00920EE1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具备较强的工作责任心，对待工作认真、负责、细致；</w:t>
            </w:r>
          </w:p>
          <w:p w14:paraId="202CF575" w14:textId="77777777" w:rsidR="00920EE1" w:rsidRDefault="00920EE1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具备一定的项目运营能力及团队合作精神，可以适当出差；</w:t>
            </w:r>
          </w:p>
          <w:p w14:paraId="6ED59D26" w14:textId="77777777" w:rsidR="00920EE1" w:rsidRDefault="00920EE1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 w:rsidR="00401505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对</w:t>
            </w:r>
            <w:proofErr w:type="gramStart"/>
            <w:r w:rsidR="00401505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茶行业</w:t>
            </w:r>
            <w:proofErr w:type="gramEnd"/>
            <w:r w:rsidR="00401505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有一定的认识和了解，文笔良好，具有一定的写作、策划能力；</w:t>
            </w:r>
          </w:p>
          <w:p w14:paraId="2A3A4DDA" w14:textId="24633A59" w:rsidR="00401505" w:rsidRPr="003A7FDC" w:rsidRDefault="00401505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具有较好的英语写作及口语能力。</w:t>
            </w:r>
          </w:p>
        </w:tc>
        <w:tc>
          <w:tcPr>
            <w:tcW w:w="1102" w:type="dxa"/>
            <w:vAlign w:val="center"/>
          </w:tcPr>
          <w:p w14:paraId="19C975CB" w14:textId="566721B4" w:rsidR="005B7B45" w:rsidRDefault="00166374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年应届高校毕业生</w:t>
            </w:r>
          </w:p>
        </w:tc>
        <w:tc>
          <w:tcPr>
            <w:tcW w:w="4824" w:type="dxa"/>
            <w:vAlign w:val="center"/>
          </w:tcPr>
          <w:p w14:paraId="7CF96EC8" w14:textId="77777777" w:rsidR="005B7B45" w:rsidRDefault="00441451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 w:rsidR="0013428A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负责定期了解产茶地方政府产业现状，负责协会与合作地方政府关系的协调和维护；</w:t>
            </w:r>
          </w:p>
          <w:p w14:paraId="11F64992" w14:textId="77777777" w:rsidR="0013428A" w:rsidRDefault="0013428A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负责国际茶业事务的对接与联络；</w:t>
            </w:r>
          </w:p>
          <w:p w14:paraId="60B8BF2A" w14:textId="749B003F" w:rsidR="0013428A" w:rsidRPr="0013428A" w:rsidRDefault="0013428A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配合国内外相关活动的组织策划、推进执行。</w:t>
            </w:r>
          </w:p>
        </w:tc>
      </w:tr>
    </w:tbl>
    <w:p w14:paraId="6F678D76" w14:textId="77777777" w:rsidR="005132FB" w:rsidRDefault="005132FB">
      <w:pPr>
        <w:rPr>
          <w:rFonts w:ascii="仿宋" w:eastAsia="仿宋" w:hAnsi="仿宋"/>
          <w:sz w:val="24"/>
          <w:szCs w:val="24"/>
        </w:rPr>
      </w:pPr>
    </w:p>
    <w:sectPr w:rsidR="005132FB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FF61" w14:textId="77777777" w:rsidR="00D66301" w:rsidRDefault="00D66301" w:rsidP="007E0C0F">
      <w:r>
        <w:separator/>
      </w:r>
    </w:p>
  </w:endnote>
  <w:endnote w:type="continuationSeparator" w:id="0">
    <w:p w14:paraId="4776C915" w14:textId="77777777" w:rsidR="00D66301" w:rsidRDefault="00D66301" w:rsidP="007E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4892" w14:textId="77777777" w:rsidR="00D66301" w:rsidRDefault="00D66301" w:rsidP="007E0C0F">
      <w:r>
        <w:separator/>
      </w:r>
    </w:p>
  </w:footnote>
  <w:footnote w:type="continuationSeparator" w:id="0">
    <w:p w14:paraId="19AB149E" w14:textId="77777777" w:rsidR="00D66301" w:rsidRDefault="00D66301" w:rsidP="007E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ED"/>
    <w:rsid w:val="B9E72907"/>
    <w:rsid w:val="E38BCAD7"/>
    <w:rsid w:val="FF9F5D23"/>
    <w:rsid w:val="00012697"/>
    <w:rsid w:val="00040276"/>
    <w:rsid w:val="00056FCE"/>
    <w:rsid w:val="00081E51"/>
    <w:rsid w:val="0008729B"/>
    <w:rsid w:val="000A6237"/>
    <w:rsid w:val="000C263B"/>
    <w:rsid w:val="000C3742"/>
    <w:rsid w:val="000D16B3"/>
    <w:rsid w:val="0013428A"/>
    <w:rsid w:val="00155E67"/>
    <w:rsid w:val="00164BC1"/>
    <w:rsid w:val="00166374"/>
    <w:rsid w:val="00167C0E"/>
    <w:rsid w:val="0019765D"/>
    <w:rsid w:val="001B33E8"/>
    <w:rsid w:val="001C3881"/>
    <w:rsid w:val="001C6279"/>
    <w:rsid w:val="00225329"/>
    <w:rsid w:val="002D715A"/>
    <w:rsid w:val="0032211A"/>
    <w:rsid w:val="00326DFC"/>
    <w:rsid w:val="003A7FDC"/>
    <w:rsid w:val="003B6207"/>
    <w:rsid w:val="003C0608"/>
    <w:rsid w:val="003D26C9"/>
    <w:rsid w:val="003D69C8"/>
    <w:rsid w:val="003E4653"/>
    <w:rsid w:val="00401505"/>
    <w:rsid w:val="004101FF"/>
    <w:rsid w:val="00416CDB"/>
    <w:rsid w:val="004362BB"/>
    <w:rsid w:val="00441451"/>
    <w:rsid w:val="004701D0"/>
    <w:rsid w:val="0047032C"/>
    <w:rsid w:val="00487D2A"/>
    <w:rsid w:val="004F7AC4"/>
    <w:rsid w:val="005132FB"/>
    <w:rsid w:val="00514AD9"/>
    <w:rsid w:val="00526E35"/>
    <w:rsid w:val="005B7B45"/>
    <w:rsid w:val="005D7BEE"/>
    <w:rsid w:val="005F221F"/>
    <w:rsid w:val="006072AC"/>
    <w:rsid w:val="00620511"/>
    <w:rsid w:val="00685072"/>
    <w:rsid w:val="0069014C"/>
    <w:rsid w:val="006B19ED"/>
    <w:rsid w:val="006E0F9A"/>
    <w:rsid w:val="006E1919"/>
    <w:rsid w:val="006E4D3F"/>
    <w:rsid w:val="007425D9"/>
    <w:rsid w:val="00764B6F"/>
    <w:rsid w:val="007670AE"/>
    <w:rsid w:val="00797A66"/>
    <w:rsid w:val="007A07AB"/>
    <w:rsid w:val="007A0DD7"/>
    <w:rsid w:val="007B2C3C"/>
    <w:rsid w:val="007B6DF6"/>
    <w:rsid w:val="007E0C0F"/>
    <w:rsid w:val="007E6624"/>
    <w:rsid w:val="00821EA6"/>
    <w:rsid w:val="00870567"/>
    <w:rsid w:val="0088313F"/>
    <w:rsid w:val="00885074"/>
    <w:rsid w:val="008E5603"/>
    <w:rsid w:val="00920EE1"/>
    <w:rsid w:val="009334E0"/>
    <w:rsid w:val="00956F97"/>
    <w:rsid w:val="00980D07"/>
    <w:rsid w:val="00985A2C"/>
    <w:rsid w:val="00992250"/>
    <w:rsid w:val="0099476A"/>
    <w:rsid w:val="009A22C2"/>
    <w:rsid w:val="009B6A2D"/>
    <w:rsid w:val="009E1B97"/>
    <w:rsid w:val="00A203B2"/>
    <w:rsid w:val="00A42096"/>
    <w:rsid w:val="00A907E4"/>
    <w:rsid w:val="00AA5F1A"/>
    <w:rsid w:val="00AA7718"/>
    <w:rsid w:val="00AB2F23"/>
    <w:rsid w:val="00AD6497"/>
    <w:rsid w:val="00AE0737"/>
    <w:rsid w:val="00AE4E5E"/>
    <w:rsid w:val="00B22C37"/>
    <w:rsid w:val="00B62BC5"/>
    <w:rsid w:val="00B91766"/>
    <w:rsid w:val="00BD3998"/>
    <w:rsid w:val="00C01113"/>
    <w:rsid w:val="00C446BB"/>
    <w:rsid w:val="00C57F9E"/>
    <w:rsid w:val="00C61E33"/>
    <w:rsid w:val="00C67A98"/>
    <w:rsid w:val="00D252C5"/>
    <w:rsid w:val="00D258A4"/>
    <w:rsid w:val="00D62379"/>
    <w:rsid w:val="00D66301"/>
    <w:rsid w:val="00D946E7"/>
    <w:rsid w:val="00DC023C"/>
    <w:rsid w:val="00E83959"/>
    <w:rsid w:val="00E91E13"/>
    <w:rsid w:val="00ED36D2"/>
    <w:rsid w:val="00EE25FC"/>
    <w:rsid w:val="00F10DC1"/>
    <w:rsid w:val="00F329A3"/>
    <w:rsid w:val="00F4542E"/>
    <w:rsid w:val="00F8117C"/>
    <w:rsid w:val="00F94097"/>
    <w:rsid w:val="00F95A3E"/>
    <w:rsid w:val="00FB15D9"/>
    <w:rsid w:val="00FC045D"/>
    <w:rsid w:val="00FC0A09"/>
    <w:rsid w:val="00FF1F86"/>
    <w:rsid w:val="5F7F34C6"/>
    <w:rsid w:val="7BD9203F"/>
    <w:rsid w:val="7E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28674"/>
  <w15:docId w15:val="{23B8A423-E84D-4D60-B03D-E3606F5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-bubble-item">
    <w:name w:val="msg-bubble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Dan</dc:creator>
  <cp:lastModifiedBy>HUAWEI</cp:lastModifiedBy>
  <cp:revision>17</cp:revision>
  <cp:lastPrinted>2023-02-09T01:49:00Z</cp:lastPrinted>
  <dcterms:created xsi:type="dcterms:W3CDTF">2021-11-29T11:31:00Z</dcterms:created>
  <dcterms:modified xsi:type="dcterms:W3CDTF">2024-06-17T01:58:00Z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