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50"/>
        </w:tabs>
        <w:spacing w:line="56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内蒙古交通集团蒙通养护有限责任公司校园招聘及社会招聘工作人员拟聘用人员公示</w:t>
      </w:r>
    </w:p>
    <w:p>
      <w:pPr>
        <w:widowControl/>
        <w:shd w:val="clear" w:color="auto" w:fill="FFFFFF"/>
        <w:ind w:firstLine="600" w:firstLineChars="200"/>
        <w:jc w:val="left"/>
        <w:outlineLvl w:val="0"/>
        <w:rPr>
          <w:rFonts w:hint="eastAsia" w:ascii="宋体" w:hAnsi="宋体" w:eastAsia="宋体" w:cs="宋体"/>
          <w:color w:val="666666"/>
          <w:kern w:val="0"/>
          <w:sz w:val="30"/>
          <w:szCs w:val="30"/>
        </w:rPr>
      </w:pPr>
    </w:p>
    <w:p>
      <w:pPr>
        <w:widowControl/>
        <w:shd w:val="clear" w:color="auto" w:fill="FFFFFF"/>
        <w:spacing w:line="555" w:lineRule="atLeast"/>
        <w:ind w:firstLine="645"/>
        <w:jc w:val="left"/>
        <w:rPr>
          <w:rFonts w:hint="eastAsia" w:ascii="宋体" w:hAnsi="宋体" w:eastAsia="宋体" w:cs="宋体"/>
          <w:b w:val="0"/>
          <w:bCs w:val="0"/>
          <w:color w:val="333333"/>
          <w:kern w:val="0"/>
          <w:sz w:val="29"/>
          <w:szCs w:val="29"/>
          <w:lang w:val="en-US" w:eastAsia="zh-CN" w:bidi="ar-SA"/>
        </w:rPr>
      </w:pPr>
      <w:r>
        <w:rPr>
          <w:rFonts w:hint="eastAsia" w:ascii="宋体" w:hAnsi="宋体" w:eastAsia="宋体" w:cs="宋体"/>
          <w:b w:val="0"/>
          <w:bCs w:val="0"/>
          <w:color w:val="333333"/>
          <w:kern w:val="0"/>
          <w:sz w:val="29"/>
          <w:szCs w:val="29"/>
          <w:lang w:val="en-US" w:eastAsia="zh-CN" w:bidi="ar-SA"/>
        </w:rPr>
        <w:t>根据《内蒙古交通集团蒙通养护有限责任公司校园招聘及社会招聘工作人员简章》的要求，内蒙古交通集团蒙通养护有限责任公司校园招聘及社会招聘工作人员工作已完成网上报名、资格初审、笔试、面试，体检和考察等程序，现按程序对拟聘用人员进行公示。公示期为5天。单位和个人可通过来访、来函、电话等形式反映公示对象的有关情况和问题。为便于对反映问题进行调查核实，请提供可供调查的证明人和其他有关线索，以及本人真实姓名、联系方式或工作单位等信息，我们将严格遵守保密纪律，对反映的问题认真进行核实并按照招聘简章办理。</w:t>
      </w:r>
    </w:p>
    <w:p>
      <w:pPr>
        <w:widowControl/>
        <w:shd w:val="clear" w:color="auto" w:fill="FFFFFF"/>
        <w:spacing w:line="555" w:lineRule="atLeast"/>
        <w:ind w:firstLine="645"/>
        <w:jc w:val="left"/>
        <w:rPr>
          <w:rFonts w:hint="eastAsia" w:ascii="宋体" w:hAnsi="宋体" w:eastAsia="宋体" w:cs="宋体"/>
          <w:b w:val="0"/>
          <w:bCs w:val="0"/>
          <w:color w:val="333333"/>
          <w:kern w:val="0"/>
          <w:sz w:val="29"/>
          <w:szCs w:val="29"/>
          <w:lang w:val="en-US" w:eastAsia="zh-CN" w:bidi="ar-SA"/>
        </w:rPr>
      </w:pPr>
      <w:r>
        <w:rPr>
          <w:rFonts w:hint="eastAsia" w:ascii="宋体" w:hAnsi="宋体" w:eastAsia="宋体" w:cs="宋体"/>
          <w:b w:val="0"/>
          <w:bCs w:val="0"/>
          <w:color w:val="333333"/>
          <w:kern w:val="0"/>
          <w:sz w:val="29"/>
          <w:szCs w:val="29"/>
          <w:lang w:val="en-US" w:eastAsia="zh-CN" w:bidi="ar-SA"/>
        </w:rPr>
        <w:t>公示时间：2024年6月20日--2024年6月26日</w:t>
      </w:r>
    </w:p>
    <w:p>
      <w:pPr>
        <w:widowControl/>
        <w:shd w:val="clear" w:color="auto" w:fill="FFFFFF"/>
        <w:spacing w:line="555" w:lineRule="atLeast"/>
        <w:ind w:firstLine="645"/>
        <w:jc w:val="left"/>
        <w:rPr>
          <w:rFonts w:hint="default" w:ascii="宋体" w:hAnsi="宋体" w:eastAsia="宋体" w:cs="宋体"/>
          <w:b w:val="0"/>
          <w:bCs w:val="0"/>
          <w:color w:val="333333"/>
          <w:kern w:val="0"/>
          <w:sz w:val="29"/>
          <w:szCs w:val="29"/>
          <w:lang w:val="en-US" w:eastAsia="zh-CN" w:bidi="ar-SA"/>
        </w:rPr>
      </w:pPr>
      <w:r>
        <w:rPr>
          <w:rFonts w:hint="eastAsia" w:ascii="宋体" w:hAnsi="宋体" w:eastAsia="宋体" w:cs="宋体"/>
          <w:b w:val="0"/>
          <w:bCs w:val="0"/>
          <w:color w:val="333333"/>
          <w:kern w:val="0"/>
          <w:sz w:val="29"/>
          <w:szCs w:val="29"/>
          <w:lang w:val="en-US" w:eastAsia="zh-CN" w:bidi="ar-SA"/>
        </w:rPr>
        <w:t>受理电话：0471-3690968</w:t>
      </w:r>
    </w:p>
    <w:p>
      <w:pPr>
        <w:widowControl/>
        <w:shd w:val="clear" w:color="auto" w:fill="FFFFFF"/>
        <w:spacing w:line="555" w:lineRule="atLeast"/>
        <w:ind w:firstLine="645"/>
        <w:jc w:val="left"/>
        <w:rPr>
          <w:rFonts w:hint="eastAsia" w:ascii="宋体" w:hAnsi="宋体" w:eastAsia="宋体" w:cs="宋体"/>
          <w:b w:val="0"/>
          <w:bCs w:val="0"/>
          <w:color w:val="333333"/>
          <w:kern w:val="0"/>
          <w:sz w:val="29"/>
          <w:szCs w:val="29"/>
          <w:lang w:val="en-US" w:eastAsia="zh-CN" w:bidi="ar-SA"/>
        </w:rPr>
      </w:pPr>
      <w:r>
        <w:rPr>
          <w:rFonts w:hint="eastAsia" w:ascii="宋体" w:hAnsi="宋体" w:eastAsia="宋体" w:cs="宋体"/>
          <w:b w:val="0"/>
          <w:bCs w:val="0"/>
          <w:color w:val="333333"/>
          <w:kern w:val="0"/>
          <w:sz w:val="29"/>
          <w:szCs w:val="29"/>
          <w:lang w:val="en-US" w:eastAsia="zh-CN" w:bidi="ar-SA"/>
        </w:rPr>
        <w:t>受理时间：工作日9：00--12：00，14：30--17：00</w:t>
      </w:r>
    </w:p>
    <w:p>
      <w:pPr>
        <w:widowControl/>
        <w:shd w:val="clear" w:color="auto" w:fill="FFFFFF"/>
        <w:spacing w:line="450" w:lineRule="atLeast"/>
        <w:ind w:firstLine="480"/>
        <w:jc w:val="left"/>
        <w:rPr>
          <w:rFonts w:hint="eastAsia" w:ascii="微软雅黑" w:hAnsi="微软雅黑" w:eastAsia="微软雅黑" w:cs="宋体"/>
          <w:color w:val="666666"/>
          <w:kern w:val="0"/>
          <w:szCs w:val="21"/>
        </w:rPr>
      </w:pPr>
    </w:p>
    <w:p>
      <w:pPr>
        <w:widowControl/>
        <w:shd w:val="clear" w:color="auto" w:fill="FFFFFF"/>
        <w:spacing w:line="450" w:lineRule="atLeast"/>
        <w:jc w:val="left"/>
        <w:rPr>
          <w:rFonts w:hint="eastAsia" w:ascii="微软雅黑" w:hAnsi="微软雅黑" w:eastAsia="微软雅黑" w:cs="宋体"/>
          <w:color w:val="0066CC"/>
          <w:kern w:val="0"/>
          <w:sz w:val="28"/>
          <w:szCs w:val="28"/>
          <w:u w:val="single"/>
        </w:rPr>
      </w:pPr>
      <w:r>
        <w:rPr>
          <w:rFonts w:hint="eastAsia" w:ascii="宋体" w:hAnsi="宋体" w:eastAsia="宋体" w:cs="宋体"/>
          <w:b w:val="0"/>
          <w:bCs w:val="0"/>
          <w:color w:val="333333"/>
          <w:kern w:val="0"/>
          <w:sz w:val="28"/>
          <w:szCs w:val="28"/>
          <w:lang w:val="en-US" w:eastAsia="zh-CN" w:bidi="ar-SA"/>
        </w:rPr>
        <w:t>附：</w:t>
      </w:r>
      <w:r>
        <w:rPr>
          <w:rFonts w:hint="eastAsia" w:ascii="微软雅黑" w:hAnsi="微软雅黑" w:eastAsia="微软雅黑" w:cs="宋体"/>
          <w:color w:val="0066CC"/>
          <w:kern w:val="0"/>
          <w:sz w:val="28"/>
          <w:szCs w:val="28"/>
          <w:u w:val="single"/>
        </w:rPr>
        <w:fldChar w:fldCharType="begin"/>
      </w:r>
      <w:r>
        <w:rPr>
          <w:rFonts w:hint="eastAsia" w:ascii="微软雅黑" w:hAnsi="微软雅黑" w:eastAsia="微软雅黑" w:cs="宋体"/>
          <w:color w:val="0066CC"/>
          <w:kern w:val="0"/>
          <w:sz w:val="28"/>
          <w:szCs w:val="28"/>
          <w:u w:val="single"/>
        </w:rPr>
        <w:instrText xml:space="preserve"> HYPERLINK "https://www.nmgmsz.com/data/upload/ueditor/file/20230504/1683157388208374.xlsx" \o "内蒙古文化旅游投资集团有限公司公开招聘公示名单.xlsx" </w:instrText>
      </w:r>
      <w:r>
        <w:rPr>
          <w:rFonts w:hint="eastAsia" w:ascii="微软雅黑" w:hAnsi="微软雅黑" w:eastAsia="微软雅黑" w:cs="宋体"/>
          <w:color w:val="0066CC"/>
          <w:kern w:val="0"/>
          <w:sz w:val="28"/>
          <w:szCs w:val="28"/>
          <w:u w:val="single"/>
        </w:rPr>
        <w:fldChar w:fldCharType="separate"/>
      </w:r>
      <w:r>
        <w:rPr>
          <w:rFonts w:hint="eastAsia" w:ascii="宋体" w:hAnsi="宋体" w:eastAsia="宋体" w:cs="宋体"/>
          <w:b w:val="0"/>
          <w:bCs w:val="0"/>
          <w:color w:val="333333"/>
          <w:kern w:val="0"/>
          <w:sz w:val="28"/>
          <w:szCs w:val="28"/>
          <w:lang w:val="en-US" w:eastAsia="zh-CN" w:bidi="ar-SA"/>
        </w:rPr>
        <w:t>内蒙古交通集团蒙通养护有限责任公司校园招聘及社会招聘工作人员公示名单</w:t>
      </w:r>
      <w:r>
        <w:rPr>
          <w:rFonts w:hint="eastAsia" w:ascii="微软雅黑" w:hAnsi="微软雅黑" w:eastAsia="微软雅黑" w:cs="宋体"/>
          <w:color w:val="0066CC"/>
          <w:kern w:val="0"/>
          <w:sz w:val="28"/>
          <w:szCs w:val="28"/>
          <w:u w:val="single"/>
        </w:rPr>
        <w:fldChar w:fldCharType="end"/>
      </w:r>
      <w:bookmarkStart w:id="0" w:name="_GoBack"/>
      <w:bookmarkEnd w:id="0"/>
    </w:p>
    <w:p>
      <w:pPr>
        <w:widowControl/>
        <w:shd w:val="clear" w:color="auto" w:fill="FFFFFF"/>
        <w:spacing w:line="450" w:lineRule="atLeast"/>
        <w:jc w:val="right"/>
        <w:rPr>
          <w:rFonts w:hint="eastAsia" w:ascii="宋体" w:hAnsi="宋体" w:eastAsia="宋体" w:cs="宋体"/>
          <w:b w:val="0"/>
          <w:bCs w:val="0"/>
          <w:color w:val="333333"/>
          <w:kern w:val="0"/>
          <w:sz w:val="29"/>
          <w:szCs w:val="29"/>
          <w:lang w:val="en-US" w:eastAsia="zh-CN" w:bidi="ar-SA"/>
        </w:rPr>
      </w:pPr>
    </w:p>
    <w:p>
      <w:pPr>
        <w:widowControl/>
        <w:shd w:val="clear" w:color="auto" w:fill="FFFFFF"/>
        <w:spacing w:line="555" w:lineRule="atLeast"/>
        <w:ind w:left="4348" w:leftChars="1380" w:hanging="1450" w:hangingChars="500"/>
        <w:jc w:val="left"/>
        <w:rPr>
          <w:rFonts w:hint="eastAsia" w:ascii="宋体" w:hAnsi="宋体" w:eastAsia="宋体" w:cs="宋体"/>
          <w:b w:val="0"/>
          <w:bCs w:val="0"/>
          <w:color w:val="333333"/>
          <w:kern w:val="0"/>
          <w:sz w:val="29"/>
          <w:szCs w:val="29"/>
          <w:lang w:val="en-US" w:eastAsia="zh-CN" w:bidi="ar-SA"/>
        </w:rPr>
      </w:pPr>
      <w:r>
        <w:rPr>
          <w:rFonts w:hint="eastAsia" w:ascii="宋体" w:hAnsi="宋体" w:eastAsia="宋体" w:cs="宋体"/>
          <w:b w:val="0"/>
          <w:bCs w:val="0"/>
          <w:color w:val="333333"/>
          <w:kern w:val="0"/>
          <w:sz w:val="29"/>
          <w:szCs w:val="29"/>
          <w:lang w:val="en-US" w:eastAsia="zh-CN" w:bidi="ar-SA"/>
        </w:rPr>
        <w:t>内蒙古交通集团蒙通养护有限责任公司                           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NDc2ZjcwNjcyNzEwMWRkMTVjMzJmZWJmZTJhM2IifQ=="/>
  </w:docVars>
  <w:rsids>
    <w:rsidRoot w:val="00F96E8D"/>
    <w:rsid w:val="00A55A15"/>
    <w:rsid w:val="00F96E8D"/>
    <w:rsid w:val="01A06E9D"/>
    <w:rsid w:val="030671D3"/>
    <w:rsid w:val="06E25862"/>
    <w:rsid w:val="08B66FA6"/>
    <w:rsid w:val="12260CF8"/>
    <w:rsid w:val="15FB5D20"/>
    <w:rsid w:val="16576A12"/>
    <w:rsid w:val="16D276A1"/>
    <w:rsid w:val="17942BA8"/>
    <w:rsid w:val="1D7768AC"/>
    <w:rsid w:val="1E6432D4"/>
    <w:rsid w:val="1EC85AD5"/>
    <w:rsid w:val="21DF0EC4"/>
    <w:rsid w:val="21F7445F"/>
    <w:rsid w:val="28770012"/>
    <w:rsid w:val="28EE6351"/>
    <w:rsid w:val="2D2325AC"/>
    <w:rsid w:val="2F652D29"/>
    <w:rsid w:val="30BC0D4E"/>
    <w:rsid w:val="340C3D9A"/>
    <w:rsid w:val="3D363C36"/>
    <w:rsid w:val="3D566086"/>
    <w:rsid w:val="3DB17760"/>
    <w:rsid w:val="3F892743"/>
    <w:rsid w:val="3FF8504C"/>
    <w:rsid w:val="409B3AF8"/>
    <w:rsid w:val="41F145CF"/>
    <w:rsid w:val="44D51F86"/>
    <w:rsid w:val="48DD58AD"/>
    <w:rsid w:val="4B553224"/>
    <w:rsid w:val="4CE54A48"/>
    <w:rsid w:val="591C25CA"/>
    <w:rsid w:val="5A0F1A20"/>
    <w:rsid w:val="5A7C4F26"/>
    <w:rsid w:val="5D3970FE"/>
    <w:rsid w:val="5DE91E64"/>
    <w:rsid w:val="5E9640DD"/>
    <w:rsid w:val="61DC44FC"/>
    <w:rsid w:val="62957971"/>
    <w:rsid w:val="66094670"/>
    <w:rsid w:val="6795328A"/>
    <w:rsid w:val="685968A7"/>
    <w:rsid w:val="692C7F0D"/>
    <w:rsid w:val="69C51D1A"/>
    <w:rsid w:val="69DC778F"/>
    <w:rsid w:val="6A0960AB"/>
    <w:rsid w:val="6A9F07BD"/>
    <w:rsid w:val="6B23319C"/>
    <w:rsid w:val="6D9D7236"/>
    <w:rsid w:val="707029DF"/>
    <w:rsid w:val="71035A9B"/>
    <w:rsid w:val="75622B13"/>
    <w:rsid w:val="756E5C1E"/>
    <w:rsid w:val="78340796"/>
    <w:rsid w:val="7AEC5358"/>
    <w:rsid w:val="7C29438A"/>
    <w:rsid w:val="7C44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384</Words>
  <Characters>422</Characters>
  <Lines>3</Lines>
  <Paragraphs>1</Paragraphs>
  <TotalTime>2</TotalTime>
  <ScaleCrop>false</ScaleCrop>
  <LinksUpToDate>false</LinksUpToDate>
  <CharactersWithSpaces>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2023-09-26T07:16:00Z</dcterms:created>
  <dc:creator>Administrator</dc:creator>
  <cp:lastModifiedBy>马鸣春</cp:lastModifiedBy>
  <dcterms:modified xsi:type="dcterms:W3CDTF">2024-06-20T01:23:30Z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A97C16D7A72C45208F9664F5A6533C7F_12</vt:lpwstr>
  </property>
</Properties>
</file>