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521"/>
        <w:tblW w:w="144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4083"/>
        <w:gridCol w:w="698"/>
        <w:gridCol w:w="2301"/>
        <w:gridCol w:w="1134"/>
        <w:gridCol w:w="1140"/>
        <w:gridCol w:w="1134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0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招聘岗位说明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英语教师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聘用后从事技工学校英语课程教学工作；承担技工学校班主任工作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英语、商务英语、旅游英语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数学教师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聘用后从事技工学校数学课程教学工作；承担技工学校班主任工作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数学与应用数学、基础数学、信息与计算科学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历史教师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聘用后从事技工学校历史课程教学工作；承担技工学校班主任工作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历史学；世界史；中国史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机电一体化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聘用后从事技工学校机械专业理论教学工作；承担技工学校班主任工作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机械制造及其自动化、机械设计制造及其自动化、机械设计及制造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电子技术教师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聘用后从事技工学校电子技术应用专业实习指导及理论教学工作；承担技工学校班主任工作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电子信息工程、通信工程、电子技术与科学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高铁服务教师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聘用后从事技工学校铁路客运服务专业实习指导和理论教学工作；承担技工学校班主任工作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高速铁路乘务、旅游服务、酒店管理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数控车（铣）实习指导教师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聘用后从事技工学校数控车、数控铣、模具专业实习指导工作；承担技工学校班主任工作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机械制造及其自动化、机械设计制造及其自动化、模具制造等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具有相关工种高级工及以上资格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美容实习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指导教师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聘用后从事技工学校美容保健专业实习指导和理论教学工作；承担技工学校班主任工作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美容美体艺术、美容保健、医学美容技术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具有相关工种技师及以上资格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动漫影音专业教师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聘用后从事技工学校计算机动画制作专业实习指导和理论教学工作；承担技工学校班主任工作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动画、新媒体技术、艺术设计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18-35周岁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无要求</w:t>
            </w:r>
          </w:p>
        </w:tc>
      </w:tr>
    </w:tbl>
    <w:p>
      <w:pPr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附件：桂林技师学院招聘职位计划表（聘用人员）</w:t>
      </w:r>
    </w:p>
    <w:p>
      <w:pPr>
        <w:spacing w:line="320" w:lineRule="exact"/>
        <w:rPr>
          <w:rFonts w:ascii="仿宋" w:hAnsi="仿宋" w:eastAsia="仿宋"/>
          <w:b/>
          <w:sz w:val="32"/>
          <w:szCs w:val="32"/>
        </w:rPr>
      </w:pPr>
    </w:p>
    <w:sectPr>
      <w:pgSz w:w="16838" w:h="11906" w:orient="landscape"/>
      <w:pgMar w:top="1418" w:right="1418" w:bottom="1418" w:left="1418" w:header="794" w:footer="96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2ZiZDM2MTUxZjJkNDNjNzAyNTk4YzI2Y2Q1ZDAifQ=="/>
  </w:docVars>
  <w:rsids>
    <w:rsidRoot w:val="00E30028"/>
    <w:rsid w:val="000A1C53"/>
    <w:rsid w:val="000F2624"/>
    <w:rsid w:val="001A6DC0"/>
    <w:rsid w:val="00230FA2"/>
    <w:rsid w:val="0023159D"/>
    <w:rsid w:val="00301354"/>
    <w:rsid w:val="00326335"/>
    <w:rsid w:val="003B6AF6"/>
    <w:rsid w:val="00403D89"/>
    <w:rsid w:val="004B0CE8"/>
    <w:rsid w:val="00500F54"/>
    <w:rsid w:val="005A06C8"/>
    <w:rsid w:val="005A4F32"/>
    <w:rsid w:val="005B5D4B"/>
    <w:rsid w:val="006941D8"/>
    <w:rsid w:val="007263E0"/>
    <w:rsid w:val="0080469B"/>
    <w:rsid w:val="00813504"/>
    <w:rsid w:val="0084425A"/>
    <w:rsid w:val="00851530"/>
    <w:rsid w:val="00862A27"/>
    <w:rsid w:val="00873FCF"/>
    <w:rsid w:val="008B0E53"/>
    <w:rsid w:val="00903CC8"/>
    <w:rsid w:val="0099713F"/>
    <w:rsid w:val="009A5FD1"/>
    <w:rsid w:val="00A86A3A"/>
    <w:rsid w:val="00B2545E"/>
    <w:rsid w:val="00B3212D"/>
    <w:rsid w:val="00BA30D1"/>
    <w:rsid w:val="00BF4AB3"/>
    <w:rsid w:val="00D061B0"/>
    <w:rsid w:val="00DA4F45"/>
    <w:rsid w:val="00DB6A00"/>
    <w:rsid w:val="00DC5E9A"/>
    <w:rsid w:val="00DE3212"/>
    <w:rsid w:val="00E30028"/>
    <w:rsid w:val="00F33CAE"/>
    <w:rsid w:val="00F7168F"/>
    <w:rsid w:val="00FB2E94"/>
    <w:rsid w:val="034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1628</Words>
  <Characters>1714</Characters>
  <Lines>13</Lines>
  <Paragraphs>3</Paragraphs>
  <TotalTime>33</TotalTime>
  <ScaleCrop>false</ScaleCrop>
  <LinksUpToDate>false</LinksUpToDate>
  <CharactersWithSpaces>1751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2024-06-20T07:32:00Z</dcterms:created>
  <dc:creator>HP</dc:creator>
  <cp:lastModifiedBy>桂林人才网小伍15677088077</cp:lastModifiedBy>
  <dcterms:modified xsi:type="dcterms:W3CDTF">2024-06-20T14:05:47Z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604DB71E4673494883208098A1EB9972_12</vt:lpwstr>
  </property>
</Properties>
</file>