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2024年蕉城区新任教师补充招聘</w:t>
      </w:r>
      <w:r>
        <w:rPr>
          <w:rFonts w:hint="eastAsia" w:ascii="方正小标宋简体" w:hAnsi="仿宋" w:eastAsia="方正小标宋简体"/>
          <w:b/>
          <w:sz w:val="36"/>
          <w:szCs w:val="36"/>
          <w:lang w:eastAsia="zh-CN"/>
        </w:rPr>
        <w:t>考试</w:t>
      </w:r>
      <w:r>
        <w:rPr>
          <w:rFonts w:hint="eastAsia" w:ascii="方正小标宋简体" w:hAnsi="仿宋" w:eastAsia="方正小标宋简体"/>
          <w:b/>
          <w:sz w:val="36"/>
          <w:szCs w:val="36"/>
        </w:rPr>
        <w:t>面试报名表</w:t>
      </w:r>
    </w:p>
    <w:tbl>
      <w:tblPr>
        <w:tblStyle w:val="4"/>
        <w:tblpPr w:leftFromText="180" w:rightFromText="180" w:vertAnchor="text" w:horzAnchor="page" w:tblpX="1342" w:tblpY="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58"/>
        <w:gridCol w:w="574"/>
        <w:gridCol w:w="514"/>
        <w:gridCol w:w="302"/>
        <w:gridCol w:w="220"/>
        <w:gridCol w:w="485"/>
        <w:gridCol w:w="433"/>
        <w:gridCol w:w="234"/>
        <w:gridCol w:w="25"/>
        <w:gridCol w:w="278"/>
        <w:gridCol w:w="448"/>
        <w:gridCol w:w="754"/>
        <w:gridCol w:w="686"/>
        <w:gridCol w:w="279"/>
        <w:gridCol w:w="220"/>
        <w:gridCol w:w="221"/>
        <w:gridCol w:w="534"/>
        <w:gridCol w:w="312"/>
        <w:gridCol w:w="17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692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教师资格种类及任教学科</w:t>
            </w:r>
          </w:p>
        </w:tc>
        <w:tc>
          <w:tcPr>
            <w:tcW w:w="2252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现居住地区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户籍所在地</w:t>
            </w:r>
          </w:p>
        </w:tc>
        <w:tc>
          <w:tcPr>
            <w:tcW w:w="399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省      市      县（</w:t>
            </w:r>
            <w:r>
              <w:rPr>
                <w:rFonts w:hint="eastAsia" w:hAnsi="宋体"/>
                <w:w w:val="83"/>
                <w:kern w:val="0"/>
                <w:szCs w:val="21"/>
              </w:rPr>
              <w:t>市、区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毕业院校 及专业</w:t>
            </w:r>
          </w:p>
        </w:tc>
        <w:tc>
          <w:tcPr>
            <w:tcW w:w="342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是否普通 全日制</w:t>
            </w:r>
          </w:p>
        </w:tc>
        <w:tc>
          <w:tcPr>
            <w:tcW w:w="17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是否师范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类专业</w:t>
            </w: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是否持有</w:t>
            </w:r>
          </w:p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报到证</w:t>
            </w:r>
          </w:p>
        </w:tc>
        <w:tc>
          <w:tcPr>
            <w:tcW w:w="305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424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是否“985工程”高校和教育部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直属重点师范大学本科毕业生</w:t>
            </w: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420" w:type="dxa"/>
            <w:gridSpan w:val="8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是否“三支一扶”等服务基层项目人员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3145" w:type="dxa"/>
            <w:gridSpan w:val="9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手机</w:t>
            </w:r>
          </w:p>
        </w:tc>
        <w:tc>
          <w:tcPr>
            <w:tcW w:w="2836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firstLine="105" w:firstLineChar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主要简历</w:t>
            </w:r>
          </w:p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（何年何月至何年何月在何学校学习，任何职务）</w:t>
            </w:r>
          </w:p>
        </w:tc>
        <w:tc>
          <w:tcPr>
            <w:tcW w:w="8509" w:type="dxa"/>
            <w:gridSpan w:val="19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报考单位</w:t>
            </w:r>
          </w:p>
        </w:tc>
        <w:tc>
          <w:tcPr>
            <w:tcW w:w="2762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蕉城区教育局所属学校</w:t>
            </w: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岗位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60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是否同意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统一调配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0183" w:type="dxa"/>
            <w:gridSpan w:val="21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诚信声明：</w:t>
            </w: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pStyle w:val="2"/>
              <w:spacing w:line="6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资格审查 意见</w:t>
            </w:r>
          </w:p>
        </w:tc>
        <w:tc>
          <w:tcPr>
            <w:tcW w:w="8867" w:type="dxa"/>
            <w:gridSpan w:val="20"/>
            <w:noWrap w:val="0"/>
            <w:vAlign w:val="center"/>
          </w:tcPr>
          <w:p>
            <w:pPr>
              <w:pStyle w:val="2"/>
              <w:spacing w:line="360" w:lineRule="exact"/>
              <w:ind w:left="187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盖  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年   月   日</w:t>
            </w:r>
          </w:p>
        </w:tc>
      </w:tr>
    </w:tbl>
    <w:p>
      <w:pPr>
        <w:spacing w:line="26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                          注意事项：1.请考生认真、如实填写本表，随带相关证件、证明材料的原件和复印件到现场确认； </w:t>
      </w:r>
    </w:p>
    <w:p>
      <w:pPr>
        <w:spacing w:line="260" w:lineRule="exact"/>
        <w:ind w:left="1337" w:leftChars="392" w:hanging="514" w:hangingChars="24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2.随带证件有：身份证、常住户口簿、报到证、毕业证、学位证、教师资格证；</w:t>
      </w:r>
    </w:p>
    <w:p>
      <w:pPr>
        <w:spacing w:line="260" w:lineRule="exact"/>
        <w:ind w:left="1337" w:leftChars="492" w:hanging="304" w:hangingChars="145"/>
        <w:rPr>
          <w:rFonts w:hint="eastAsia" w:ascii="宋体" w:hAnsi="宋体"/>
        </w:rPr>
      </w:pPr>
      <w:r>
        <w:rPr>
          <w:rFonts w:hint="eastAsia" w:ascii="宋体" w:hAnsi="宋体"/>
        </w:rPr>
        <w:t>3.应届毕业生若无法及时提供毕业证、学位证、教师资格证、报到证，但必须提供以上证件的相关证明。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zM3NGExMWM2YWMwZWQ3NjUwNWQ2MTZlMWYzNjQifQ=="/>
  </w:docVars>
  <w:rsids>
    <w:rsidRoot w:val="150648B5"/>
    <w:rsid w:val="150648B5"/>
    <w:rsid w:val="40D8108E"/>
    <w:rsid w:val="61885CE6"/>
    <w:rsid w:val="73EC0B3C"/>
    <w:rsid w:val="75855370"/>
    <w:rsid w:val="7A8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404</Characters>
  <Lines>0</Lines>
  <Paragraphs>0</Paragraphs>
  <TotalTime>0</TotalTime>
  <ScaleCrop>false</ScaleCrop>
  <LinksUpToDate>false</LinksUpToDate>
  <CharactersWithSpaces>633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2022-08-23T04:10:00Z</dcterms:created>
  <dc:creator>XP</dc:creator>
  <cp:lastModifiedBy>Administrator</cp:lastModifiedBy>
  <cp:lastPrinted>2024-06-25T00:22:53Z</cp:lastPrinted>
  <dcterms:modified xsi:type="dcterms:W3CDTF">2024-06-25T00:29:13Z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D1E58AC5216346EA90EC57D46664AEDB</vt:lpwstr>
  </property>
</Properties>
</file>