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附件：2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伊美区公开招聘公益性岗位人员承诺书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本人承诺，以上填写信息和提交材料均真实、准确、完整、有效，本人符合就业困难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人员身份认定，没有办理营业执照、企业缴纳社会保险和住房公积金等情况，如有不实，自愿放弃公益性岗位报名资格</w:t>
      </w:r>
      <w:r>
        <w:rPr>
          <w:rFonts w:hint="eastAsia"/>
          <w:sz w:val="32"/>
          <w:szCs w:val="32"/>
          <w:lang w:val="en-US" w:eastAsia="zh-CN"/>
        </w:rPr>
        <w:t>及相关政策，并承担一切责任。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本人签字：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TBkMjllNTcxNDllNzM4MTZiOWMzODZmMzM5OGUifQ=="/>
  </w:docVars>
  <w:rsids>
    <w:rsidRoot w:val="3FEC085F"/>
    <w:rsid w:val="2FAB7D1C"/>
    <w:rsid w:val="31197C45"/>
    <w:rsid w:val="3A296D28"/>
    <w:rsid w:val="3D5C3BD3"/>
    <w:rsid w:val="3FEC085F"/>
    <w:rsid w:val="4D722A68"/>
    <w:rsid w:val="5FC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2024-01-23T06:05:00Z</dcterms:created>
  <dc:creator>Lenovo</dc:creator>
  <cp:lastModifiedBy>Lenovo</cp:lastModifiedBy>
  <cp:lastPrinted>2024-01-23T06:12:49Z</cp:lastPrinted>
  <dcterms:modified xsi:type="dcterms:W3CDTF">2024-01-23T06:39:39Z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EDA484C36101448F8D8E6AC89B4C7F41_11</vt:lpwstr>
  </property>
</Properties>
</file>