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eastAsia="黑体"/>
          <w:bCs/>
          <w:kern w:val="0"/>
          <w:sz w:val="28"/>
          <w:szCs w:val="28"/>
        </w:rPr>
      </w:pPr>
      <w:r>
        <w:rPr>
          <w:rFonts w:eastAsia="黑体"/>
          <w:bCs/>
          <w:kern w:val="0"/>
          <w:sz w:val="28"/>
          <w:szCs w:val="28"/>
        </w:rPr>
        <w:t>附件</w:t>
      </w:r>
      <w:r>
        <w:rPr>
          <w:rFonts w:hint="eastAsia" w:eastAsia="黑体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eastAsia="黑体"/>
          <w:bCs/>
          <w:kern w:val="0"/>
          <w:sz w:val="28"/>
          <w:szCs w:val="28"/>
        </w:rPr>
        <w:t>：</w:t>
      </w:r>
    </w:p>
    <w:p>
      <w:pPr>
        <w:pStyle w:val="4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2024—2025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pStyle w:val="4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大学生志愿服务西部计划省级地方项目志愿者</w:t>
      </w:r>
    </w:p>
    <w:p>
      <w:pPr>
        <w:pStyle w:val="4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在读研究生资格复审告知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spacing w:line="520" w:lineRule="exact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20" w:lineRule="exact"/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（被告知人）：</w:t>
      </w:r>
    </w:p>
    <w:p>
      <w:pPr>
        <w:spacing w:line="520" w:lineRule="exact"/>
        <w:ind w:firstLine="640" w:firstLineChars="200"/>
        <w:rPr>
          <w:rFonts w:hint="default" w:ascii="仿宋_GB2312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Hans"/>
        </w:rPr>
        <w:t>为确保大学生志愿服务西部计划省级地方项目工作有序推进</w:t>
      </w:r>
      <w:r>
        <w:rPr>
          <w:rFonts w:hint="default" w:ascii="仿宋_GB2312" w:eastAsia="仿宋_GB2312" w:cs="Times New Roman"/>
          <w:sz w:val="32"/>
          <w:szCs w:val="32"/>
          <w:lang w:eastAsia="zh-Hans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Hans"/>
        </w:rPr>
        <w:t>现就资格复审事宜告知如下</w:t>
      </w:r>
      <w:r>
        <w:rPr>
          <w:rFonts w:hint="default" w:ascii="仿宋_GB2312" w:eastAsia="仿宋_GB2312" w:cs="Times New Roman"/>
          <w:sz w:val="32"/>
          <w:szCs w:val="32"/>
          <w:lang w:eastAsia="zh-Hans"/>
        </w:rPr>
        <w:t>：</w:t>
      </w:r>
    </w:p>
    <w:p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如被告知人后续经资格复审、面试、体检后被确定为昆明市</w:t>
      </w:r>
      <w:r>
        <w:rPr>
          <w:rFonts w:hint="eastAsia" w:eastAsia="仿宋_GB2312" w:cs="Times New Roman"/>
          <w:sz w:val="32"/>
          <w:szCs w:val="32"/>
          <w:lang w:eastAsia="zh-CN"/>
        </w:rPr>
        <w:t>2024—2025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年度大学生志愿服务西部计划省级地方项目录用志愿者的，需</w:t>
      </w:r>
      <w:r>
        <w:rPr>
          <w:rFonts w:hint="eastAsia" w:ascii="仿宋_GB2312" w:eastAsia="仿宋_GB2312" w:cs="Times New Roman"/>
          <w:sz w:val="32"/>
          <w:szCs w:val="32"/>
          <w:lang w:val="en-US" w:eastAsia="zh-Hans"/>
        </w:rPr>
        <w:t>及时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征得学校同意</w:t>
      </w:r>
      <w:r>
        <w:rPr>
          <w:rFonts w:hint="eastAsia" w:ascii="仿宋_GB2312" w:eastAsia="仿宋_GB2312" w:cs="Times New Roman"/>
          <w:sz w:val="32"/>
          <w:szCs w:val="32"/>
          <w:lang w:val="en-US" w:eastAsia="zh-Hans"/>
        </w:rPr>
        <w:t>并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完成休学手续办理，提供本人</w:t>
      </w:r>
      <w:r>
        <w:rPr>
          <w:rFonts w:hint="eastAsia" w:ascii="仿宋_GB2312" w:hAnsi="Times New Roman" w:eastAsia="仿宋_GB2312" w:cs="Times New Roman"/>
          <w:sz w:val="32"/>
          <w:szCs w:val="32"/>
        </w:rPr>
        <w:t>真实、准确、完整地信息、证明材料、证件等相关材料，保证符合招聘资格条件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，方可上岗服务。</w:t>
      </w:r>
    </w:p>
    <w:p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如</w:t>
      </w:r>
      <w:r>
        <w:rPr>
          <w:rFonts w:hint="eastAsia" w:ascii="仿宋_GB2312" w:eastAsia="仿宋_GB2312"/>
          <w:sz w:val="32"/>
          <w:szCs w:val="32"/>
          <w:lang w:eastAsia="zh-CN"/>
        </w:rPr>
        <w:t>在上岗前</w:t>
      </w:r>
      <w:r>
        <w:rPr>
          <w:rFonts w:hint="eastAsia" w:ascii="仿宋_GB2312" w:eastAsia="仿宋_GB2312"/>
          <w:sz w:val="32"/>
          <w:szCs w:val="32"/>
        </w:rPr>
        <w:t>无法</w:t>
      </w:r>
      <w:r>
        <w:rPr>
          <w:rFonts w:hint="eastAsia" w:ascii="仿宋_GB2312" w:eastAsia="仿宋_GB2312"/>
          <w:sz w:val="32"/>
          <w:szCs w:val="32"/>
          <w:lang w:eastAsia="zh-CN"/>
        </w:rPr>
        <w:t>提供相关证明材料和完成</w:t>
      </w:r>
      <w:r>
        <w:rPr>
          <w:rFonts w:hint="eastAsia" w:ascii="仿宋_GB2312" w:eastAsia="仿宋_GB2312"/>
          <w:sz w:val="32"/>
          <w:szCs w:val="32"/>
        </w:rPr>
        <w:t>相关</w:t>
      </w:r>
      <w:r>
        <w:rPr>
          <w:rFonts w:hint="eastAsia" w:ascii="仿宋_GB2312" w:eastAsia="仿宋_GB2312"/>
          <w:sz w:val="32"/>
          <w:szCs w:val="32"/>
          <w:lang w:eastAsia="zh-CN"/>
        </w:rPr>
        <w:t>休学</w:t>
      </w:r>
      <w:r>
        <w:rPr>
          <w:rFonts w:hint="eastAsia" w:ascii="仿宋_GB2312" w:eastAsia="仿宋_GB2312"/>
          <w:sz w:val="32"/>
          <w:szCs w:val="32"/>
        </w:rPr>
        <w:t>手续</w:t>
      </w:r>
      <w:r>
        <w:rPr>
          <w:rFonts w:hint="eastAsia" w:ascii="仿宋_GB2312" w:eastAsia="仿宋_GB2312"/>
          <w:sz w:val="32"/>
          <w:szCs w:val="32"/>
          <w:lang w:eastAsia="zh-CN"/>
        </w:rPr>
        <w:t>办理</w:t>
      </w:r>
      <w:r>
        <w:rPr>
          <w:rFonts w:hint="eastAsia" w:ascii="仿宋_GB2312" w:eastAsia="仿宋_GB2312"/>
          <w:sz w:val="32"/>
          <w:szCs w:val="32"/>
        </w:rPr>
        <w:t>的，</w:t>
      </w:r>
      <w:r>
        <w:rPr>
          <w:rFonts w:hint="eastAsia" w:ascii="仿宋_GB2312" w:eastAsia="仿宋_GB2312"/>
          <w:sz w:val="32"/>
          <w:szCs w:val="32"/>
          <w:lang w:eastAsia="zh-CN"/>
        </w:rPr>
        <w:t>视为不符合招聘资格条件，不予录用，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相关法律</w:t>
      </w:r>
      <w:r>
        <w:rPr>
          <w:rFonts w:hint="eastAsia" w:ascii="仿宋_GB2312" w:eastAsia="仿宋_GB2312"/>
          <w:sz w:val="32"/>
          <w:szCs w:val="32"/>
        </w:rPr>
        <w:t>后果</w:t>
      </w:r>
      <w:r>
        <w:rPr>
          <w:rFonts w:hint="eastAsia" w:ascii="仿宋_GB2312" w:eastAsia="仿宋_GB2312"/>
          <w:sz w:val="32"/>
          <w:szCs w:val="32"/>
          <w:lang w:eastAsia="zh-CN"/>
        </w:rPr>
        <w:t>由个人</w:t>
      </w:r>
      <w:r>
        <w:rPr>
          <w:rFonts w:hint="eastAsia" w:ascii="仿宋_GB2312" w:eastAsia="仿宋_GB2312"/>
          <w:sz w:val="32"/>
          <w:szCs w:val="32"/>
        </w:rPr>
        <w:t>承担。</w:t>
      </w:r>
    </w:p>
    <w:p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特此告知。</w:t>
      </w:r>
    </w:p>
    <w:p>
      <w:pPr>
        <w:spacing w:line="52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</w:p>
    <w:p>
      <w:pPr>
        <w:spacing w:line="520" w:lineRule="exact"/>
        <w:ind w:firstLine="6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我已认真阅读</w:t>
      </w:r>
      <w:r>
        <w:rPr>
          <w:rFonts w:hint="eastAsia" w:ascii="仿宋_GB2312" w:hAnsi="仿宋" w:eastAsia="仿宋_GB2312" w:cs="Times New Roman"/>
          <w:sz w:val="32"/>
          <w:szCs w:val="32"/>
        </w:rPr>
        <w:t>《昆明市</w:t>
      </w:r>
      <w:r>
        <w:rPr>
          <w:rFonts w:hint="eastAsia" w:eastAsia="仿宋_GB2312" w:cs="Times New Roman"/>
          <w:sz w:val="32"/>
          <w:szCs w:val="32"/>
          <w:lang w:eastAsia="zh-CN"/>
        </w:rPr>
        <w:t>2024—2025</w:t>
      </w:r>
      <w:r>
        <w:rPr>
          <w:rFonts w:hint="eastAsia" w:ascii="仿宋_GB2312" w:hAnsi="仿宋" w:eastAsia="仿宋_GB2312" w:cs="Times New Roman"/>
          <w:sz w:val="32"/>
          <w:szCs w:val="32"/>
        </w:rPr>
        <w:t>年度大学生志愿服务西部计划省级地方项目志愿者在读研究生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资格复审</w:t>
      </w:r>
      <w:r>
        <w:rPr>
          <w:rFonts w:hint="eastAsia" w:ascii="仿宋_GB2312" w:hAnsi="仿宋" w:eastAsia="仿宋_GB2312" w:cs="Times New Roman"/>
          <w:sz w:val="32"/>
          <w:szCs w:val="32"/>
        </w:rPr>
        <w:t>告知书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》，清楚理解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并认可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其内容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本人自愿承担相应责任。</w:t>
      </w:r>
    </w:p>
    <w:p>
      <w:pPr>
        <w:spacing w:line="520" w:lineRule="exact"/>
        <w:ind w:firstLine="6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</w:t>
      </w:r>
    </w:p>
    <w:p>
      <w:pPr>
        <w:spacing w:line="520" w:lineRule="exact"/>
        <w:ind w:firstLine="2508" w:firstLineChars="784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被告知人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本人签名（按印）：</w:t>
      </w:r>
    </w:p>
    <w:p>
      <w:pPr>
        <w:spacing w:line="520" w:lineRule="exact"/>
        <w:ind w:firstLine="6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被告知人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本人身份证号码：</w:t>
      </w:r>
    </w:p>
    <w:p>
      <w:pPr>
        <w:spacing w:line="520" w:lineRule="exact"/>
        <w:ind w:firstLine="6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被告知人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本人</w:t>
      </w:r>
      <w:r>
        <w:rPr>
          <w:rFonts w:hint="eastAsia" w:ascii="仿宋_GB2312" w:hAnsi="Times New Roman" w:eastAsia="仿宋_GB2312" w:cs="Times New Roman"/>
          <w:spacing w:val="40"/>
          <w:sz w:val="32"/>
          <w:szCs w:val="32"/>
        </w:rPr>
        <w:t>联系电话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spacing w:line="520" w:lineRule="exact"/>
        <w:ind w:firstLine="6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年   月   日</w:t>
      </w:r>
    </w:p>
    <w:p>
      <w:pPr>
        <w:spacing w:line="520" w:lineRule="exact"/>
        <w:jc w:val="left"/>
        <w:rPr>
          <w:rFonts w:hint="eastAsia" w:ascii="黑体" w:hAnsi="黑体" w:eastAsia="黑体" w:cs="黑体"/>
          <w:sz w:val="20"/>
          <w:szCs w:val="20"/>
        </w:rPr>
      </w:pPr>
      <w:bookmarkStart w:id="0" w:name="_GoBack"/>
      <w:bookmarkEnd w:id="0"/>
      <w:r>
        <w:rPr>
          <w:rFonts w:hint="eastAsia" w:ascii="黑体" w:hAnsi="黑体" w:eastAsia="黑体" w:cs="黑体"/>
          <w:sz w:val="20"/>
          <w:szCs w:val="20"/>
        </w:rPr>
        <w:t>本</w:t>
      </w:r>
      <w:r>
        <w:rPr>
          <w:rFonts w:hint="eastAsia" w:ascii="黑体" w:hAnsi="黑体" w:eastAsia="黑体" w:cs="黑体"/>
          <w:sz w:val="20"/>
          <w:szCs w:val="20"/>
          <w:lang w:eastAsia="zh-CN"/>
        </w:rPr>
        <w:t>告知书</w:t>
      </w:r>
      <w:r>
        <w:rPr>
          <w:rFonts w:hint="eastAsia" w:ascii="黑体" w:hAnsi="黑体" w:eastAsia="黑体" w:cs="黑体"/>
          <w:sz w:val="20"/>
          <w:szCs w:val="20"/>
        </w:rPr>
        <w:t>一式</w:t>
      </w:r>
      <w:r>
        <w:rPr>
          <w:rFonts w:hint="eastAsia" w:ascii="黑体" w:hAnsi="黑体" w:eastAsia="黑体" w:cs="黑体"/>
          <w:sz w:val="20"/>
          <w:szCs w:val="20"/>
          <w:lang w:eastAsia="zh-CN"/>
        </w:rPr>
        <w:t>三</w:t>
      </w:r>
      <w:r>
        <w:rPr>
          <w:rFonts w:hint="eastAsia" w:ascii="黑体" w:hAnsi="黑体" w:eastAsia="黑体" w:cs="黑体"/>
          <w:sz w:val="20"/>
          <w:szCs w:val="20"/>
        </w:rPr>
        <w:t>份</w:t>
      </w:r>
      <w:r>
        <w:rPr>
          <w:rFonts w:hint="eastAsia" w:ascii="黑体" w:hAnsi="黑体" w:eastAsia="黑体" w:cs="黑体"/>
          <w:sz w:val="20"/>
          <w:szCs w:val="20"/>
          <w:lang w:eastAsia="zh-CN"/>
        </w:rPr>
        <w:t>，进入资格复审的在读研究生</w:t>
      </w:r>
      <w:r>
        <w:rPr>
          <w:rFonts w:hint="eastAsia" w:ascii="黑体" w:hAnsi="黑体" w:eastAsia="黑体" w:cs="黑体"/>
          <w:sz w:val="20"/>
          <w:szCs w:val="20"/>
        </w:rPr>
        <w:t>，需携带</w:t>
      </w:r>
      <w:r>
        <w:rPr>
          <w:rFonts w:hint="eastAsia" w:ascii="黑体" w:hAnsi="黑体" w:eastAsia="黑体" w:cs="黑体"/>
          <w:sz w:val="20"/>
          <w:szCs w:val="20"/>
          <w:lang w:eastAsia="zh-CN"/>
        </w:rPr>
        <w:t>本告知书</w:t>
      </w:r>
      <w:r>
        <w:rPr>
          <w:rFonts w:hint="eastAsia" w:ascii="黑体" w:hAnsi="黑体" w:eastAsia="黑体" w:cs="黑体"/>
          <w:sz w:val="20"/>
          <w:szCs w:val="20"/>
        </w:rPr>
        <w:t>参加</w:t>
      </w:r>
      <w:r>
        <w:rPr>
          <w:rFonts w:hint="eastAsia" w:ascii="黑体" w:hAnsi="黑体" w:eastAsia="黑体" w:cs="黑体"/>
          <w:sz w:val="20"/>
          <w:szCs w:val="20"/>
          <w:lang w:eastAsia="zh-CN"/>
        </w:rPr>
        <w:t>资格复审</w:t>
      </w:r>
      <w:r>
        <w:rPr>
          <w:rFonts w:hint="eastAsia" w:ascii="黑体" w:hAnsi="黑体" w:eastAsia="黑体" w:cs="黑体"/>
          <w:sz w:val="20"/>
          <w:szCs w:val="20"/>
        </w:rPr>
        <w:t>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NWRiMDQ3ODM3MTYzMGJhZWFlYWZiYjNkZWE0NmYifQ=="/>
  </w:docVars>
  <w:rsids>
    <w:rsidRoot w:val="1E7E60C0"/>
    <w:rsid w:val="013A769B"/>
    <w:rsid w:val="12931336"/>
    <w:rsid w:val="1AB562B8"/>
    <w:rsid w:val="1DC16956"/>
    <w:rsid w:val="1E7E60C0"/>
    <w:rsid w:val="36707C85"/>
    <w:rsid w:val="3FE8488B"/>
    <w:rsid w:val="45E21EA7"/>
    <w:rsid w:val="518B00AF"/>
    <w:rsid w:val="52F51958"/>
    <w:rsid w:val="618256BB"/>
    <w:rsid w:val="6591613E"/>
    <w:rsid w:val="6C582707"/>
    <w:rsid w:val="74787876"/>
    <w:rsid w:val="7A7C4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445</Words>
  <Characters>463</Characters>
  <Lines>0</Lines>
  <Paragraphs>0</Paragraphs>
  <TotalTime>6</TotalTime>
  <ScaleCrop>false</ScaleCrop>
  <LinksUpToDate>false</LinksUpToDate>
  <CharactersWithSpaces>551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2022-06-22T06:40:00Z</dcterms:created>
  <dc:creator>Administrator</dc:creator>
  <cp:lastModifiedBy>보보보 </cp:lastModifiedBy>
  <dcterms:modified xsi:type="dcterms:W3CDTF">2024-06-27T06:42:53Z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3AE618C15CA545999532820783492EE0</vt:lpwstr>
  </property>
</Properties>
</file>