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  <w:bookmarkStart w:id="0" w:name="_GoBack"/>
      <w:r>
        <w:rPr>
          <w:rFonts w:hint="eastAsia" w:ascii="方正小标宋_GBK" w:eastAsia="方正小标宋_GBK" w:cs="瀹嬩綋"/>
          <w:sz w:val="36"/>
          <w:szCs w:val="36"/>
        </w:rPr>
        <w:t>机关事业单位工作人员诚信应聘承诺书</w:t>
      </w:r>
    </w:p>
    <w:bookmarkEnd w:id="0"/>
    <w:p>
      <w:pPr>
        <w:spacing w:line="520" w:lineRule="exact"/>
        <w:jc w:val="center"/>
        <w:rPr>
          <w:rFonts w:hint="eastAsia" w:ascii="方正楷体_GBK" w:eastAsia="方正楷体_GBK" w:cs="瀹嬩綋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（</w:t>
      </w:r>
      <w:r>
        <w:rPr>
          <w:rFonts w:hint="eastAsia" w:ascii="方正楷体_GBK" w:eastAsia="方正楷体_GBK" w:cs="瀹嬩綋"/>
          <w:sz w:val="28"/>
          <w:szCs w:val="28"/>
        </w:rPr>
        <w:t>重庆市属事业单位</w:t>
      </w:r>
      <w:r>
        <w:rPr>
          <w:rStyle w:val="5"/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2024</w:t>
      </w:r>
      <w:r>
        <w:rPr>
          <w:rFonts w:hint="eastAsia" w:ascii="方正楷体_GBK" w:eastAsia="方正楷体_GBK" w:cs="瀹嬩綋"/>
          <w:sz w:val="28"/>
          <w:szCs w:val="28"/>
          <w:lang w:val="en-US" w:eastAsia="zh-CN"/>
        </w:rPr>
        <w:t>年第二季度</w:t>
      </w:r>
      <w:r>
        <w:rPr>
          <w:rFonts w:hint="eastAsia" w:ascii="方正楷体_GBK" w:eastAsia="方正楷体_GBK" w:cs="瀹嬩綋"/>
          <w:sz w:val="28"/>
          <w:szCs w:val="28"/>
        </w:rPr>
        <w:t>公开招聘</w:t>
      </w:r>
      <w:r>
        <w:rPr>
          <w:rFonts w:hint="eastAsia" w:ascii="方正楷体_GBK" w:eastAsia="方正楷体_GBK"/>
          <w:sz w:val="28"/>
          <w:szCs w:val="28"/>
        </w:rPr>
        <w:t>）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560"/>
        <w:gridCol w:w="1134"/>
        <w:gridCol w:w="1415"/>
        <w:gridCol w:w="1276"/>
        <w:gridCol w:w="1561"/>
        <w:gridCol w:w="709"/>
        <w:gridCol w:w="9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姓 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（专业）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通讯工程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学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（学位）</w:t>
            </w:r>
          </w:p>
        </w:tc>
        <w:tc>
          <w:tcPr>
            <w:tcW w:w="15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工 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单 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职 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（职务）</w:t>
            </w:r>
          </w:p>
        </w:tc>
        <w:tc>
          <w:tcPr>
            <w:tcW w:w="14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档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存放机构</w:t>
            </w:r>
          </w:p>
        </w:tc>
        <w:tc>
          <w:tcPr>
            <w:tcW w:w="156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身份证号 码</w:t>
            </w:r>
          </w:p>
        </w:tc>
        <w:tc>
          <w:tcPr>
            <w:tcW w:w="269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283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66" w:type="dxa"/>
            <w:gridSpan w:val="8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spacing w:val="-12"/>
                <w:w w:val="9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pacing w:val="-12"/>
                <w:w w:val="90"/>
                <w:sz w:val="28"/>
                <w:szCs w:val="28"/>
              </w:rPr>
              <w:t>近期工作（学习）经历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spacing w:val="-6"/>
                <w:w w:val="9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起止时间</w:t>
            </w:r>
          </w:p>
        </w:tc>
        <w:tc>
          <w:tcPr>
            <w:tcW w:w="25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5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具体从事工作</w:t>
            </w:r>
          </w:p>
        </w:tc>
        <w:tc>
          <w:tcPr>
            <w:tcW w:w="9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5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 年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5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9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5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5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9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5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5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9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本 人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承 诺</w:t>
            </w:r>
          </w:p>
        </w:tc>
        <w:tc>
          <w:tcPr>
            <w:tcW w:w="8610" w:type="dxa"/>
            <w:gridSpan w:val="7"/>
            <w:noWrap w:val="0"/>
            <w:vAlign w:val="top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本人系单位在编工作人员，</w:t>
            </w:r>
            <w:r>
              <w:rPr>
                <w:rStyle w:val="5"/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20XX年X月入职在编，现应聘重庆市属事业单位2024年第二季度公开招聘岗位，并作出如下承诺：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（一）</w:t>
            </w:r>
            <w:r>
              <w:rPr>
                <w:rFonts w:hint="eastAsia" w:ascii="方正仿宋_GBK" w:eastAsia="方正仿宋_GBK"/>
                <w:szCs w:val="21"/>
                <w:lang w:eastAsia="zh-CN"/>
              </w:rPr>
              <w:t>截至</w:t>
            </w:r>
            <w:r>
              <w:rPr>
                <w:rStyle w:val="5"/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2024年4月30日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，</w:t>
            </w:r>
            <w:r>
              <w:rPr>
                <w:rFonts w:hint="eastAsia" w:ascii="方正仿宋_GBK" w:eastAsia="方正仿宋_GBK"/>
                <w:szCs w:val="21"/>
              </w:rPr>
              <w:t>未处于试用期和最低服务期限内；（二）已认真阅读并理解本次招聘公告，将按公告规定诚信应聘并对所提供材料的真实有效性负责，愿意承担因不实带来的</w:t>
            </w:r>
            <w:r>
              <w:rPr>
                <w:rFonts w:hint="eastAsia" w:ascii="方正仿宋_GBK" w:eastAsia="方正仿宋_GBK"/>
                <w:szCs w:val="21"/>
                <w:lang w:eastAsia="zh-CN"/>
              </w:rPr>
              <w:t>不良</w:t>
            </w:r>
            <w:r>
              <w:rPr>
                <w:rFonts w:hint="eastAsia" w:ascii="方正仿宋_GBK" w:eastAsia="方正仿宋_GBK"/>
                <w:szCs w:val="21"/>
              </w:rPr>
              <w:t>后果。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                          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 xml:space="preserve">        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方正仿宋_GBK" w:eastAsia="方正仿宋_GBK"/>
                <w:szCs w:val="21"/>
              </w:rPr>
              <w:t>签字：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ind w:firstLine="6000" w:firstLineChars="25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有 权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管 理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单 位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意</w:t>
            </w:r>
            <w:r>
              <w:rPr>
                <w:rFonts w:ascii="方正仿宋_GBK" w:hAnsi="宋体" w:eastAsia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见</w:t>
            </w:r>
          </w:p>
        </w:tc>
        <w:tc>
          <w:tcPr>
            <w:tcW w:w="8610" w:type="dxa"/>
            <w:gridSpan w:val="7"/>
            <w:noWrap w:val="0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该同志未处于最低服务期限内，我单位将配合做好拟聘用考察、人事档案审查及其他相关手续办理。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所在单位负责人签字： </w:t>
            </w:r>
            <w:r>
              <w:rPr>
                <w:rFonts w:ascii="方正仿宋_GBK" w:eastAsia="方正仿宋_GBK"/>
                <w:szCs w:val="21"/>
              </w:rPr>
              <w:t xml:space="preserve">          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eastAsia="方正仿宋_GBK"/>
                <w:szCs w:val="21"/>
              </w:rPr>
              <w:t>主管部门负责人签字：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</w:rPr>
              <w:t>所在单位盖章：</w:t>
            </w:r>
            <w:r>
              <w:rPr>
                <w:rFonts w:ascii="方正仿宋_GBK" w:eastAsia="方正仿宋_GBK"/>
                <w:szCs w:val="21"/>
              </w:rPr>
              <w:t xml:space="preserve">                 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eastAsia="方正仿宋_GBK"/>
                <w:szCs w:val="21"/>
              </w:rPr>
              <w:t>主管部门盖章：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</w:t>
            </w:r>
            <w:r>
              <w:rPr>
                <w:rStyle w:val="5"/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  年  月  日   </w:t>
            </w:r>
            <w:r>
              <w:rPr>
                <w:rFonts w:hint="eastAsia" w:ascii="方正仿宋_GBK" w:eastAsia="方正仿宋_GBK"/>
                <w:szCs w:val="21"/>
              </w:rPr>
              <w:t xml:space="preserve">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  <w:r>
              <w:rPr>
                <w:rFonts w:hint="eastAsia"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 xml:space="preserve">   </w:t>
            </w:r>
            <w:r>
              <w:rPr>
                <w:rStyle w:val="5"/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年  月  日  </w:t>
            </w:r>
            <w:r>
              <w:rPr>
                <w:rFonts w:hint="eastAsia" w:ascii="方正仿宋_GBK" w:eastAsia="方正仿宋_GBK"/>
                <w:szCs w:val="21"/>
              </w:rPr>
              <w:t xml:space="preserve">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备 注</w:t>
            </w:r>
          </w:p>
        </w:tc>
        <w:tc>
          <w:tcPr>
            <w:tcW w:w="8610" w:type="dxa"/>
            <w:gridSpan w:val="7"/>
            <w:noWrap w:val="0"/>
            <w:vAlign w:val="top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  <w:lang w:eastAsia="zh-CN"/>
              </w:rPr>
              <w:t>本表在面试资格复审时出具。省（含自治区、直辖市）属及以上高校、科研院所、公立医院在编人员应聘的，可结合工作实际，仅要求人事关系所在单位（或其人事部门）在“有权管理单位意见”栏盖章（签字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Y2VhNzAyNTljODQ3NDgyNTI2ZmRmYThlYzAxMmEifQ=="/>
  </w:docVars>
  <w:rsids>
    <w:rsidRoot w:val="455B2F9C"/>
    <w:rsid w:val="455B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2024-06-27T07:46:00Z</dcterms:created>
  <dc:creator>追梦人</dc:creator>
  <cp:lastModifiedBy>追梦人</cp:lastModifiedBy>
  <dcterms:modified xsi:type="dcterms:W3CDTF">2024-06-27T07:46:47Z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E05800DDE7E047FBA774C28E4469BB99_11</vt:lpwstr>
  </property>
</Properties>
</file>