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</w:rPr>
      </w:pPr>
      <w:bookmarkStart w:id="0" w:name="OLE_LINK1"/>
      <w:r>
        <w:rPr>
          <w:rFonts w:hint="eastAsia" w:ascii="宋体" w:hAnsi="宋体"/>
          <w:sz w:val="44"/>
        </w:rPr>
        <w:t>山东第一医科大学第一附属医院（山东省千佛山医院）公开招聘报名登记表</w:t>
      </w:r>
    </w:p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8"/>
        </w:rPr>
        <w:t xml:space="preserve">应聘岗位： </w:t>
      </w:r>
      <w:r>
        <w:rPr>
          <w:rFonts w:hint="eastAsia"/>
          <w:b/>
          <w:color w:val="FF0000"/>
          <w:sz w:val="24"/>
        </w:rPr>
        <w:t xml:space="preserve">                        </w:t>
      </w:r>
    </w:p>
    <w:tbl>
      <w:tblPr>
        <w:tblStyle w:val="7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7"/>
        <w:gridCol w:w="12"/>
        <w:gridCol w:w="64"/>
        <w:gridCol w:w="741"/>
        <w:gridCol w:w="472"/>
        <w:gridCol w:w="257"/>
        <w:gridCol w:w="265"/>
        <w:gridCol w:w="139"/>
        <w:gridCol w:w="12"/>
        <w:gridCol w:w="282"/>
        <w:gridCol w:w="271"/>
        <w:gridCol w:w="51"/>
        <w:gridCol w:w="599"/>
        <w:gridCol w:w="60"/>
        <w:gridCol w:w="580"/>
        <w:gridCol w:w="38"/>
        <w:gridCol w:w="88"/>
        <w:gridCol w:w="280"/>
        <w:gridCol w:w="226"/>
        <w:gridCol w:w="172"/>
        <w:gridCol w:w="311"/>
        <w:gridCol w:w="200"/>
        <w:gridCol w:w="506"/>
        <w:gridCol w:w="420"/>
        <w:gridCol w:w="353"/>
        <w:gridCol w:w="75"/>
        <w:gridCol w:w="31"/>
        <w:gridCol w:w="18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5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5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962" w:type="dxa"/>
            <w:gridSpan w:val="6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</w:t>
            </w: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最高学历学位</w:t>
            </w: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5"/>
            <w:vAlign w:val="center"/>
          </w:tcPr>
          <w:p>
            <w:pPr>
              <w:spacing w:line="260" w:lineRule="exact"/>
              <w:ind w:left="240" w:hanging="232" w:hangingChars="100"/>
              <w:jc w:val="center"/>
              <w:rPr>
                <w:rFonts w:hint="default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所学语种</w:t>
            </w:r>
          </w:p>
        </w:tc>
        <w:tc>
          <w:tcPr>
            <w:tcW w:w="3089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限填一项</w:t>
            </w:r>
          </w:p>
        </w:tc>
        <w:tc>
          <w:tcPr>
            <w:tcW w:w="127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_GoBack"/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所学语种</w:t>
            </w:r>
            <w:r>
              <w:rPr>
                <w:rFonts w:hint="eastAsia" w:ascii="宋体" w:hAnsi="宋体"/>
                <w:sz w:val="24"/>
              </w:rPr>
              <w:t>水平</w:t>
            </w:r>
            <w:bookmarkEnd w:id="1"/>
          </w:p>
        </w:tc>
        <w:tc>
          <w:tcPr>
            <w:tcW w:w="396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5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毕业院校及系院</w:t>
            </w:r>
          </w:p>
        </w:tc>
        <w:tc>
          <w:tcPr>
            <w:tcW w:w="18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所学专业/导师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2261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是否具有医师资格证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是否具有住院医师规范化培训合格证书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及规培范围</w:t>
            </w:r>
          </w:p>
        </w:tc>
        <w:tc>
          <w:tcPr>
            <w:tcW w:w="18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6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是否按照“两个同等对待”政策报考</w:t>
            </w:r>
          </w:p>
        </w:tc>
        <w:tc>
          <w:tcPr>
            <w:tcW w:w="37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65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工作经历不可空白，需如实填写，没有工作经历就填“无”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8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现工作单位</w:t>
            </w:r>
          </w:p>
        </w:tc>
        <w:tc>
          <w:tcPr>
            <w:tcW w:w="7584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不可空白，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2"/>
                <w:szCs w:val="22"/>
              </w:rPr>
              <w:t>需如实填写，没有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现工作单位</w:t>
            </w:r>
            <w:r>
              <w:rPr>
                <w:rFonts w:hint="eastAsia" w:ascii="宋体" w:hAnsi="宋体"/>
                <w:b w:val="0"/>
                <w:bCs w:val="0"/>
                <w:color w:val="FF0000"/>
                <w:sz w:val="22"/>
                <w:szCs w:val="22"/>
              </w:rPr>
              <w:t>就填“无”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8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8998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998" w:type="dxa"/>
            <w:gridSpan w:val="2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8998" w:type="dxa"/>
            <w:gridSpan w:val="29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666" w:type="dxa"/>
            <w:gridSpan w:val="30"/>
            <w:vAlign w:val="center"/>
          </w:tcPr>
          <w:p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8" w:type="dxa"/>
            <w:gridSpan w:val="2"/>
            <w:vAlign w:val="center"/>
          </w:tcPr>
          <w:p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28"/>
            <w:vAlign w:val="bottom"/>
          </w:tcPr>
          <w:p>
            <w:pPr>
              <w:spacing w:line="300" w:lineRule="exact"/>
              <w:ind w:firstLine="3778" w:firstLineChars="156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   年   月   日</w:t>
            </w: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注：栏目如无信息请填写“无”；“获奖情况”请填写校级以上获奖；本表</w:t>
      </w:r>
      <w:r>
        <w:rPr>
          <w:rFonts w:hint="eastAsia" w:ascii="宋体" w:hAnsi="宋体"/>
          <w:b/>
          <w:szCs w:val="21"/>
          <w:lang w:val="en-US" w:eastAsia="zh-CN"/>
        </w:rPr>
        <w:t>双面</w:t>
      </w:r>
      <w:r>
        <w:rPr>
          <w:rFonts w:hint="eastAsia" w:ascii="宋体" w:hAnsi="宋体"/>
          <w:b/>
          <w:szCs w:val="21"/>
        </w:rPr>
        <w:t>打印</w:t>
      </w:r>
      <w:r>
        <w:rPr>
          <w:rFonts w:hint="eastAsia" w:ascii="宋体" w:hAnsi="宋体"/>
          <w:b/>
          <w:szCs w:val="21"/>
          <w:lang w:eastAsia="zh-CN"/>
        </w:rPr>
        <w:t>，</w:t>
      </w:r>
      <w:r>
        <w:rPr>
          <w:rFonts w:hint="eastAsia" w:ascii="宋体" w:hAnsi="宋体"/>
          <w:b/>
          <w:szCs w:val="21"/>
          <w:lang w:val="en-US" w:eastAsia="zh-CN"/>
        </w:rPr>
        <w:t>不可加页</w:t>
      </w:r>
      <w:r>
        <w:rPr>
          <w:rFonts w:hint="eastAsia" w:ascii="宋体" w:hAnsi="宋体"/>
          <w:b/>
          <w:szCs w:val="21"/>
        </w:rPr>
        <w:t>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Cs w:val="21"/>
        </w:rPr>
        <w:t xml:space="preserve">            </w:t>
      </w:r>
      <w:r>
        <w:rPr>
          <w:rFonts w:hint="eastAsia" w:ascii="宋体" w:hAnsi="宋体"/>
          <w:sz w:val="28"/>
          <w:szCs w:val="28"/>
        </w:rPr>
        <w:t>山东第一医科大学第一附属医院（山东省千佛山医院）组织人事处制</w:t>
      </w:r>
      <w:bookmarkEnd w:id="0"/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iNmFiYWNhMjYzMjM5NDMzZDlhZjNmYmQ0YTc3NGEifQ=="/>
  </w:docVars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E58EB"/>
    <w:rsid w:val="001F09B2"/>
    <w:rsid w:val="00254EB5"/>
    <w:rsid w:val="00257675"/>
    <w:rsid w:val="0028488F"/>
    <w:rsid w:val="002F336B"/>
    <w:rsid w:val="00305FFF"/>
    <w:rsid w:val="00307D37"/>
    <w:rsid w:val="00340C9F"/>
    <w:rsid w:val="00362662"/>
    <w:rsid w:val="003A5B1A"/>
    <w:rsid w:val="003B21B1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7395"/>
    <w:rsid w:val="004E1458"/>
    <w:rsid w:val="005015C1"/>
    <w:rsid w:val="0052343F"/>
    <w:rsid w:val="00545C10"/>
    <w:rsid w:val="005809DD"/>
    <w:rsid w:val="005A62FF"/>
    <w:rsid w:val="005E69BA"/>
    <w:rsid w:val="005E6CE2"/>
    <w:rsid w:val="00607CF4"/>
    <w:rsid w:val="00611F01"/>
    <w:rsid w:val="00623746"/>
    <w:rsid w:val="0064002D"/>
    <w:rsid w:val="00682388"/>
    <w:rsid w:val="00686AF4"/>
    <w:rsid w:val="006D30C7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71DDC"/>
    <w:rsid w:val="008B09BB"/>
    <w:rsid w:val="008B0D99"/>
    <w:rsid w:val="008E1633"/>
    <w:rsid w:val="008F0FD9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14E5F"/>
    <w:rsid w:val="00A3128A"/>
    <w:rsid w:val="00A31D14"/>
    <w:rsid w:val="00A37AB8"/>
    <w:rsid w:val="00A47722"/>
    <w:rsid w:val="00A63428"/>
    <w:rsid w:val="00AB3532"/>
    <w:rsid w:val="00AE59F2"/>
    <w:rsid w:val="00B12F46"/>
    <w:rsid w:val="00B17921"/>
    <w:rsid w:val="00B21C8B"/>
    <w:rsid w:val="00BA3942"/>
    <w:rsid w:val="00BD7E53"/>
    <w:rsid w:val="00BF704F"/>
    <w:rsid w:val="00C12690"/>
    <w:rsid w:val="00C35F9D"/>
    <w:rsid w:val="00CE4AE7"/>
    <w:rsid w:val="00D171E7"/>
    <w:rsid w:val="00D23FC2"/>
    <w:rsid w:val="00D31548"/>
    <w:rsid w:val="00D45EBC"/>
    <w:rsid w:val="00D9120A"/>
    <w:rsid w:val="00DE1EED"/>
    <w:rsid w:val="00E03E50"/>
    <w:rsid w:val="00E412EF"/>
    <w:rsid w:val="00E4299A"/>
    <w:rsid w:val="00E64C58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F3407"/>
    <w:rsid w:val="1C6E4C13"/>
    <w:rsid w:val="432E5C79"/>
    <w:rsid w:val="6900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D78A-6B3B-4DF0-95E7-2037C4C310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449</Words>
  <Characters>454</Characters>
  <Lines>4</Lines>
  <Paragraphs>1</Paragraphs>
  <TotalTime>1</TotalTime>
  <ScaleCrop>false</ScaleCrop>
  <LinksUpToDate>false</LinksUpToDate>
  <CharactersWithSpaces>585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番茄花园</dc:creator>
  <cp:lastModifiedBy>WPS_1663205962</cp:lastModifiedBy>
  <cp:lastPrinted>2017-11-08T03:38:00Z</cp:lastPrinted>
  <dcterms:modified xsi:type="dcterms:W3CDTF">2024-06-27T08:02:18Z</dcterms:modified>
  <dc:title>山东大学招聘实验教学人员报名表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0A52F8BCA85B4510A4C4EBE20CFB6A57_12</vt:lpwstr>
  </property>
</Properties>
</file>