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 w:line="600" w:lineRule="exact"/>
        <w:contextualSpacing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7"/>
        <w:widowControl/>
        <w:spacing w:before="0" w:beforeAutospacing="0" w:after="0" w:afterAutospacing="0" w:line="600" w:lineRule="exact"/>
        <w:contextualSpacing/>
        <w:jc w:val="center"/>
        <w:rPr>
          <w:rFonts w:hint="eastAsia" w:ascii="Times New Roman" w:hAnsi="Times New Roman" w:eastAsia="方正小标宋_GBK" w:cs="方正小标宋_GBK"/>
          <w:sz w:val="36"/>
          <w:szCs w:val="36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highlight w:val="none"/>
          <w:shd w:val="clear" w:color="auto" w:fill="FFFFFF"/>
          <w:lang w:val="en-US" w:eastAsia="zh-CN"/>
        </w:rPr>
        <w:t>采购部招投标采购岗</w:t>
      </w:r>
      <w:r>
        <w:rPr>
          <w:rFonts w:hint="eastAsia" w:ascii="Times New Roman" w:hAnsi="Times New Roman" w:eastAsia="方正小标宋_GBK" w:cs="方正小标宋_GBK"/>
          <w:sz w:val="36"/>
          <w:szCs w:val="36"/>
          <w:highlight w:val="none"/>
          <w:shd w:val="clear" w:color="auto" w:fill="FFFFFF"/>
        </w:rPr>
        <w:t>笔试成绩及进入面试人员名单</w:t>
      </w:r>
    </w:p>
    <w:tbl>
      <w:tblPr>
        <w:tblStyle w:val="9"/>
        <w:tblpPr w:leftFromText="180" w:rightFromText="180" w:vertAnchor="text" w:tblpXSpec="center" w:tblpY="1"/>
        <w:tblOverlap w:val="never"/>
        <w:tblW w:w="8079" w:type="dxa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871"/>
        <w:gridCol w:w="667"/>
        <w:gridCol w:w="2295"/>
        <w:gridCol w:w="1155"/>
        <w:gridCol w:w="1485"/>
        <w:gridCol w:w="9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2"/>
                <w:szCs w:val="22"/>
                <w:lang w:eastAsia="zh-CN" w:bidi="ar"/>
              </w:rPr>
              <w:t>笔试成绩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2"/>
                <w:szCs w:val="22"/>
                <w:lang w:eastAsia="zh-CN" w:bidi="ar"/>
              </w:rPr>
              <w:t>是否进入面试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532531********1411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45.5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李百富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532528********2310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530381********0316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钱艺娜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532923********0922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罗灿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510922********3596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701" w:right="1587" w:bottom="1417" w:left="1587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ZDg1YTE4ZTkxYWRmNWQzZTI5YjJiZjNkM2E5NDEifQ=="/>
    <w:docVar w:name="DocumentID" w:val="{0300C1C2-52B7-4CA5-B7B7-325BDB552B54}"/>
    <w:docVar w:name="DocumentName" w:val="交通银行"/>
  </w:docVars>
  <w:rsids>
    <w:rsidRoot w:val="3F8D5C69"/>
    <w:rsid w:val="01641B52"/>
    <w:rsid w:val="08250E96"/>
    <w:rsid w:val="097E73FC"/>
    <w:rsid w:val="0EDB6298"/>
    <w:rsid w:val="0FA14BA4"/>
    <w:rsid w:val="0FBB6BE7"/>
    <w:rsid w:val="13DB61A0"/>
    <w:rsid w:val="162A3570"/>
    <w:rsid w:val="198F252A"/>
    <w:rsid w:val="1BB76C96"/>
    <w:rsid w:val="1C725D94"/>
    <w:rsid w:val="1F463687"/>
    <w:rsid w:val="1FE874FB"/>
    <w:rsid w:val="220B2147"/>
    <w:rsid w:val="26E00931"/>
    <w:rsid w:val="2CB0362F"/>
    <w:rsid w:val="2E584E52"/>
    <w:rsid w:val="308F3E5B"/>
    <w:rsid w:val="3414748D"/>
    <w:rsid w:val="37C046F9"/>
    <w:rsid w:val="3F8D5C69"/>
    <w:rsid w:val="430F5592"/>
    <w:rsid w:val="46326180"/>
    <w:rsid w:val="4A345F0D"/>
    <w:rsid w:val="4A712FBF"/>
    <w:rsid w:val="4BB62AFA"/>
    <w:rsid w:val="53884D08"/>
    <w:rsid w:val="55A86018"/>
    <w:rsid w:val="590C0F06"/>
    <w:rsid w:val="5B5FE85D"/>
    <w:rsid w:val="63B0109D"/>
    <w:rsid w:val="67A73E71"/>
    <w:rsid w:val="69487899"/>
    <w:rsid w:val="6D17E70A"/>
    <w:rsid w:val="6DBB76C3"/>
    <w:rsid w:val="6EEE09E1"/>
    <w:rsid w:val="704A645B"/>
    <w:rsid w:val="70C0512E"/>
    <w:rsid w:val="FFD55156"/>
    <w:rsid w:val="FFD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snapToGrid/>
      <w:spacing w:after="120" w:line="240" w:lineRule="auto"/>
      <w:ind w:firstLine="420" w:firstLineChars="100"/>
      <w:jc w:val="both"/>
    </w:pPr>
    <w:rPr>
      <w:sz w:val="21"/>
    </w:rPr>
  </w:style>
  <w:style w:type="character" w:styleId="11">
    <w:name w:val="Hyperlink"/>
    <w:basedOn w:val="10"/>
    <w:qFormat/>
    <w:uiPriority w:val="0"/>
    <w:rPr>
      <w:color w:val="333333"/>
      <w:u w:val="single"/>
    </w:rPr>
  </w:style>
  <w:style w:type="character" w:customStyle="1" w:styleId="12">
    <w:name w:val="font11"/>
    <w:basedOn w:val="10"/>
    <w:qFormat/>
    <w:uiPriority w:val="0"/>
    <w:rPr>
      <w:rFonts w:hint="default" w:ascii="Times New Roman" w:hAnsi="Times New Roman" w:cs="Times New Roman" w:eastAsiaTheme="minorEastAsia"/>
      <w:color w:val="000000"/>
      <w:sz w:val="22"/>
      <w:szCs w:val="22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2024-04-22T08:38:00Z</dcterms:created>
  <dc:creator>张祺</dc:creator>
  <cp:lastModifiedBy>吴婷</cp:lastModifiedBy>
  <cp:lastPrinted>2022-01-25T20:38:00Z</cp:lastPrinted>
  <dcterms:modified xsi:type="dcterms:W3CDTF">2024-06-26T07:40:07Z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F201BE5175F24A3780D470A0C10E38D8</vt:lpwstr>
  </property>
</Properties>
</file>