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放弃面试资格声明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本人XXX，性别X，身份证号为XXXXXXXXXXXXXXXXXX，本人进入包头市农牧科学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研究所人才面试资格范围。因个人原因，经综合考虑，自愿放弃参加本次面试的机会。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本人签字(按手印)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2024年6月X日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zU4M2MxZDhlYTA3NWQ5MTNlZTc3MmVkOTA3YmUifQ=="/>
  </w:docVars>
  <w:rsids>
    <w:rsidRoot w:val="543624CF"/>
    <w:rsid w:val="0F004A45"/>
    <w:rsid w:val="3F551129"/>
    <w:rsid w:val="40E6799E"/>
    <w:rsid w:val="543624CF"/>
    <w:rsid w:val="6B7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112</Characters>
  <Lines>0</Lines>
  <Paragraphs>0</Paragraphs>
  <TotalTime>5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2023-06-05T02:23:00Z</dcterms:created>
  <dc:creator>Administrator</dc:creator>
  <cp:lastModifiedBy>WPS_1682653402</cp:lastModifiedBy>
  <cp:lastPrinted>2023-06-07T02:24:00Z</cp:lastPrinted>
  <dcterms:modified xsi:type="dcterms:W3CDTF">2024-06-27T10:11:46Z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6546137044C646C1A46927DF77983B16</vt:lpwstr>
  </property>
</Properties>
</file>