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5" w:tblpY="2118"/>
        <w:tblOverlap w:val="never"/>
        <w:tblW w:w="93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60"/>
        <w:gridCol w:w="1080"/>
        <w:gridCol w:w="1209"/>
        <w:gridCol w:w="1206"/>
        <w:gridCol w:w="1125"/>
        <w:gridCol w:w="148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丰都县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档案馆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公益性岗位招聘报名表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9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报名时间：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4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录用结果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 高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    力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左：        右：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本人最高学历毕业学校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受过何种专业培训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所求工种</w:t>
            </w:r>
          </w:p>
        </w:tc>
        <w:tc>
          <w:tcPr>
            <w:tcW w:w="7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              2、               3、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（用“√”注明）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失业人员</w:t>
            </w:r>
          </w:p>
        </w:tc>
        <w:tc>
          <w:tcPr>
            <w:tcW w:w="24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 他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  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</w:t>
            </w: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本人主要工作简历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  间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作 单 位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职务（工种）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 动 原 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编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96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丰都县就业和人才服务局 制    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NDhiMDhlYjAwOTk3NjQ3YmI0YmY2N2E0MWYyOTIifQ=="/>
  </w:docVars>
  <w:rsids>
    <w:rsidRoot w:val="772F6AEC"/>
    <w:rsid w:val="34D73340"/>
    <w:rsid w:val="6405206C"/>
    <w:rsid w:val="772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200" w:left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177</Characters>
  <Lines>0</Lines>
  <Paragraphs>0</Paragraphs>
  <TotalTime>0</TotalTime>
  <ScaleCrop>false</ScaleCrop>
  <LinksUpToDate>false</LinksUpToDate>
  <CharactersWithSpaces>261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2024-06-20T07:06:00Z</dcterms:created>
  <dc:creator>-嘛咪嘛咪轰-</dc:creator>
  <cp:lastModifiedBy>笙声不息</cp:lastModifiedBy>
  <dcterms:modified xsi:type="dcterms:W3CDTF">2024-07-01T08:25:00Z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EFCCB23B4C9A4201A716BAE1CCF8A41C_11</vt:lpwstr>
  </property>
</Properties>
</file>