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汉仪中宋简" w:hAnsi="汉仪中宋简" w:eastAsia="汉仪中宋简" w:cs="汉仪中宋简"/>
          <w:sz w:val="44"/>
          <w:szCs w:val="44"/>
          <w:lang w:val="en-US" w:eastAsia="zh-CN"/>
        </w:rPr>
      </w:pPr>
      <w:r>
        <w:rPr>
          <w:rFonts w:hint="eastAsia" w:ascii="汉仪中宋简" w:hAnsi="汉仪中宋简" w:eastAsia="汉仪中宋简" w:cs="汉仪中宋简"/>
          <w:sz w:val="44"/>
          <w:szCs w:val="44"/>
          <w:lang w:val="en-US" w:eastAsia="zh-CN"/>
        </w:rPr>
        <w:t>领取准考证委托书</w:t>
      </w:r>
    </w:p>
    <w:p>
      <w:pPr>
        <w:jc w:val="center"/>
        <w:rPr>
          <w:rFonts w:hint="eastAsia" w:ascii="汉仪中宋简" w:hAnsi="汉仪中宋简" w:eastAsia="汉仪中宋简" w:cs="汉仪中宋简"/>
          <w:sz w:val="44"/>
          <w:szCs w:val="44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（身份证号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），因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原因无法到场亲自领取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年东阿县公开招聘村级动物防疫员笔试准考证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故授权委托_______（身份证号___________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_____）为本人代为办理抽取准考证号和领取准考证相关事务。</w:t>
      </w:r>
    </w:p>
    <w:p>
      <w:pPr>
        <w:wordWrap w:val="0"/>
        <w:ind w:firstLine="560" w:firstLineChars="20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本人（按手印）：     </w:t>
      </w:r>
    </w:p>
    <w:p>
      <w:pPr>
        <w:wordWrap w:val="0"/>
        <w:ind w:firstLine="560" w:firstLineChars="20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时间：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jdiMzdiNmQ5N2EwYjcwYTMzOGM5MWQ5ZGEyYzMifQ=="/>
  </w:docVars>
  <w:rsids>
    <w:rsidRoot w:val="1C2577C1"/>
    <w:rsid w:val="1C2577C1"/>
    <w:rsid w:val="4672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122</Characters>
  <Lines>0</Lines>
  <Paragraphs>0</Paragraphs>
  <TotalTime>23</TotalTime>
  <ScaleCrop>false</ScaleCrop>
  <LinksUpToDate>false</LinksUpToDate>
  <CharactersWithSpaces>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2024-07-02T09:47:00Z</dcterms:created>
  <dc:creator>Ciao Amore</dc:creator>
  <cp:lastModifiedBy>Administrator</cp:lastModifiedBy>
  <cp:lastPrinted>2024-07-02T10:00:00Z</cp:lastPrinted>
  <dcterms:modified xsi:type="dcterms:W3CDTF">2024-07-02T10:31:46Z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0768D2C1976F48BC8A2E261C2B773076_11</vt:lpwstr>
  </property>
</Properties>
</file>