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附</w:t>
      </w:r>
      <w:r>
        <w:rPr>
          <w:rFonts w:hint="eastAsia" w:eastAsia="仿宋_GB2312"/>
          <w:bCs/>
          <w:sz w:val="32"/>
          <w:szCs w:val="32"/>
        </w:rPr>
        <w:t>件</w:t>
      </w:r>
      <w:r>
        <w:rPr>
          <w:rFonts w:eastAsia="仿宋_GB2312"/>
          <w:bCs/>
          <w:sz w:val="32"/>
          <w:szCs w:val="32"/>
        </w:rPr>
        <w:t>2：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龙门县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地派镇人民政府</w:t>
      </w:r>
    </w:p>
    <w:p>
      <w:pPr>
        <w:spacing w:line="520" w:lineRule="exact"/>
        <w:jc w:val="center"/>
        <w:rPr>
          <w:rFonts w:ascii="方正小标宋_GBK" w:hAnsi="宋体" w:eastAsia="方正小标宋_GBK" w:cs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公开招聘编外人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员报名表</w:t>
      </w:r>
    </w:p>
    <w:p>
      <w:pPr>
        <w:spacing w:line="520" w:lineRule="exact"/>
        <w:jc w:val="left"/>
        <w:rPr>
          <w:rFonts w:ascii="宋体" w:hAnsi="宋体"/>
          <w:spacing w:val="-6"/>
          <w:sz w:val="24"/>
        </w:rPr>
      </w:pPr>
      <w:r>
        <w:rPr>
          <w:rFonts w:hint="eastAsia" w:ascii="宋体" w:hAnsi="宋体"/>
          <w:spacing w:val="-18"/>
          <w:sz w:val="24"/>
        </w:rPr>
        <w:t>报考单位：                          报考岗位代码：</w:t>
      </w:r>
    </w:p>
    <w:tbl>
      <w:tblPr>
        <w:tblStyle w:val="4"/>
        <w:tblpPr w:leftFromText="180" w:rightFromText="180" w:vertAnchor="text" w:horzAnchor="margin" w:tblpXSpec="center" w:tblpY="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37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37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928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928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928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928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491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491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7845" w:type="dxa"/>
            <w:gridSpan w:val="7"/>
            <w:noWrap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5" w:type="dxa"/>
            <w:gridSpan w:val="7"/>
            <w:tcBorders>
              <w:bottom w:val="single" w:color="auto" w:sz="4" w:space="0"/>
            </w:tcBorders>
            <w:noWrap/>
          </w:tcPr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宋体" w:eastAsia="仿宋_GB2312" w:cs="宋体"/>
          <w:b/>
          <w:bCs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0"/>
        <w:gridCol w:w="1800"/>
        <w:gridCol w:w="2931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00" w:type="dxa"/>
            <w:vMerge w:val="restart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80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80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159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</w:trPr>
        <w:tc>
          <w:tcPr>
            <w:tcW w:w="900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96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900" w:type="dxa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127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9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27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127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9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127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说明：1、此表用蓝黑色钢笔填写，字迹要清楚；</w:t>
      </w:r>
    </w:p>
    <w:p>
      <w:pPr>
        <w:tabs>
          <w:tab w:val="left" w:pos="7020"/>
        </w:tabs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2、此表须如实填写，经审核发现与事实不符的，责任自负。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18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liYjgwODdjM2EwYzEwYjQ1Nzg3MzYyNTgyNDEyMzkifQ=="/>
  </w:docVars>
  <w:rsids>
    <w:rsidRoot w:val="0B204DA4"/>
    <w:rsid w:val="000169E7"/>
    <w:rsid w:val="000746A7"/>
    <w:rsid w:val="001418A8"/>
    <w:rsid w:val="001B0A03"/>
    <w:rsid w:val="00235B63"/>
    <w:rsid w:val="002F5977"/>
    <w:rsid w:val="00416EF7"/>
    <w:rsid w:val="006060CD"/>
    <w:rsid w:val="006819A2"/>
    <w:rsid w:val="006826A2"/>
    <w:rsid w:val="006870C8"/>
    <w:rsid w:val="00724EEB"/>
    <w:rsid w:val="00882BCF"/>
    <w:rsid w:val="00897EE3"/>
    <w:rsid w:val="008A5EE3"/>
    <w:rsid w:val="008B1892"/>
    <w:rsid w:val="00B32815"/>
    <w:rsid w:val="00BD0D95"/>
    <w:rsid w:val="00C3257C"/>
    <w:rsid w:val="00C71FDA"/>
    <w:rsid w:val="00DD625A"/>
    <w:rsid w:val="00E1773B"/>
    <w:rsid w:val="00F66FDF"/>
    <w:rsid w:val="00F830D2"/>
    <w:rsid w:val="00FA1AF4"/>
    <w:rsid w:val="07C87FC1"/>
    <w:rsid w:val="0B204DA4"/>
    <w:rsid w:val="0BEA618C"/>
    <w:rsid w:val="271F6A13"/>
    <w:rsid w:val="2EDB0873"/>
    <w:rsid w:val="3D443F24"/>
    <w:rsid w:val="63D515E6"/>
    <w:rsid w:val="76A82D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</Company>
  <Pages>2</Pages>
  <Words>310</Words>
  <Characters>310</Characters>
  <Lines>1</Lines>
  <Paragraphs>1</Paragraphs>
  <TotalTime>7</TotalTime>
  <ScaleCrop>false</ScaleCrop>
  <LinksUpToDate>false</LinksUpToDate>
  <CharactersWithSpaces>416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2020-04-20T01:41:00Z</dcterms:created>
  <dc:creator>县民政局</dc:creator>
  <cp:lastModifiedBy>wp.潘</cp:lastModifiedBy>
  <cp:lastPrinted>2019-11-13T02:38:00Z</cp:lastPrinted>
  <dcterms:modified xsi:type="dcterms:W3CDTF">2024-07-03T02:30:30Z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F5BCC25EE51E430D8EB663C8A2C221B4_12</vt:lpwstr>
  </property>
</Properties>
</file>