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exact"/>
        <w:ind w:left="0" w:right="0" w:firstLine="0"/>
        <w:jc w:val="center"/>
        <w:textAlignment w:val="auto"/>
        <w:rPr>
          <w:rFonts w:hint="eastAsia" w:ascii="方正小标宋简体" w:hAnsi="Calibri" w:eastAsia="方正小标宋简体" w:cs="Times New Roman"/>
          <w:b w:val="0"/>
          <w:bCs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 w:val="0"/>
          <w:bCs w:val="0"/>
          <w:kern w:val="0"/>
          <w:sz w:val="40"/>
          <w:szCs w:val="40"/>
          <w:lang w:val="en-US" w:eastAsia="zh-CN" w:bidi="ar-SA"/>
        </w:rPr>
        <w:t>伍家岗区2024年专项公开招聘幼儿园教师体检人员名单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幼儿园教师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12</w:t>
      </w:r>
      <w:r>
        <w:rPr>
          <w:rFonts w:hint="eastAsia" w:ascii="仿宋" w:hAnsi="仿宋" w:eastAsia="仿宋"/>
          <w:b/>
          <w:sz w:val="32"/>
          <w:szCs w:val="32"/>
        </w:rPr>
        <w:t>人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423978025     423979020    423979021   423979035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423980007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423980013    423980023   423982015</w:t>
      </w:r>
    </w:p>
    <w:p>
      <w:pPr>
        <w:pStyle w:val="6"/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  <w:t>423983033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    423984026    423985001   423989021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OWRiMmMyMTBhYTI4OGQwYzM3Zjg1OWVkODY2OTAifQ=="/>
    <w:docVar w:name="KSO_WPS_MARK_KEY" w:val="340ac1e6-4c38-448e-a7e0-566169dada65"/>
  </w:docVars>
  <w:rsids>
    <w:rsidRoot w:val="01005789"/>
    <w:rsid w:val="01005789"/>
    <w:rsid w:val="18621781"/>
    <w:rsid w:val="59CE6385"/>
    <w:rsid w:val="71FE5794"/>
    <w:rsid w:val="72B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1235</Characters>
  <Lines>0</Lines>
  <Paragraphs>0</Paragraphs>
  <TotalTime>3</TotalTime>
  <ScaleCrop>false</ScaleCrop>
  <LinksUpToDate>false</LinksUpToDate>
  <CharactersWithSpaces>1403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WPS_1605662307</dc:creator>
  <cp:lastModifiedBy>麦兜要上学</cp:lastModifiedBy>
  <dcterms:modified xsi:type="dcterms:W3CDTF">2024-07-08T06:17:40Z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35BEC61122C641669A549B05269A50B6_13</vt:lpwstr>
  </property>
</Properties>
</file>