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>
      <w:pPr>
        <w:widowControl/>
        <w:jc w:val="center"/>
        <w:rPr>
          <w:rFonts w:hint="eastAsia" w:ascii="方正小标宋简体" w:hAnsi="宋体" w:eastAsia="方正小标宋简体"/>
          <w:bCs/>
          <w:sz w:val="30"/>
          <w:szCs w:val="30"/>
        </w:rPr>
      </w:pPr>
      <w:r>
        <w:rPr>
          <w:rFonts w:hint="eastAsia" w:ascii="方正小标宋简体" w:hAnsi="宋体" w:eastAsia="方正小标宋简体"/>
          <w:bCs/>
          <w:sz w:val="30"/>
          <w:szCs w:val="30"/>
        </w:rPr>
        <w:t>北师大珠海附中招聘</w:t>
      </w:r>
      <w:r>
        <w:rPr>
          <w:rFonts w:hint="eastAsia" w:ascii="方正小标宋简体" w:hAnsi="宋体" w:eastAsia="方正小标宋简体"/>
          <w:bCs/>
          <w:sz w:val="30"/>
          <w:szCs w:val="30"/>
          <w:lang w:val="en-US" w:eastAsia="zh-CN"/>
        </w:rPr>
        <w:t>临聘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教师报名表</w:t>
      </w:r>
    </w:p>
    <w:p>
      <w:pPr>
        <w:widowControl/>
        <w:ind w:firstLine="891" w:firstLineChars="297"/>
        <w:rPr>
          <w:rFonts w:hint="eastAsia" w:ascii="方正小标宋简体" w:hAnsi="宋体" w:eastAsia="方正小标宋简体"/>
          <w:bCs/>
          <w:color w:val="FF0000"/>
          <w:kern w:val="0"/>
          <w:sz w:val="36"/>
          <w:szCs w:val="36"/>
          <w:u w:val="single"/>
        </w:rPr>
      </w:pPr>
      <w:r>
        <w:rPr>
          <w:rFonts w:hint="eastAsia" w:ascii="方正小标宋简体" w:hAnsi="宋体" w:eastAsia="方正小标宋简体"/>
          <w:bCs/>
          <w:color w:val="FF0000"/>
          <w:sz w:val="30"/>
          <w:szCs w:val="30"/>
        </w:rPr>
        <w:t>（必填）应聘学科：</w:t>
      </w:r>
      <w:r>
        <w:rPr>
          <w:rFonts w:hint="eastAsia" w:ascii="方正小标宋简体" w:hAnsi="宋体" w:eastAsia="方正小标宋简体"/>
          <w:bCs/>
          <w:color w:val="FF0000"/>
          <w:sz w:val="30"/>
          <w:szCs w:val="30"/>
          <w:u w:val="single"/>
        </w:rPr>
        <w:t xml:space="preserve">                    </w:t>
      </w:r>
    </w:p>
    <w:tbl>
      <w:tblPr>
        <w:tblStyle w:val="2"/>
        <w:tblW w:w="10033" w:type="dxa"/>
        <w:tblInd w:w="-4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20"/>
        <w:gridCol w:w="1545"/>
        <w:gridCol w:w="1127"/>
        <w:gridCol w:w="114"/>
        <w:gridCol w:w="711"/>
        <w:gridCol w:w="208"/>
        <w:gridCol w:w="307"/>
        <w:gridCol w:w="848"/>
        <w:gridCol w:w="285"/>
        <w:gridCol w:w="1095"/>
        <w:gridCol w:w="1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贴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  贯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历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</w:rPr>
              <w:t>健康状况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624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6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401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8"/>
                <w:kern w:val="0"/>
                <w:sz w:val="24"/>
              </w:rPr>
              <w:t>移动电话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最高全 日制学历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学历及学位</w:t>
            </w: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专业名称</w:t>
            </w:r>
          </w:p>
        </w:tc>
        <w:tc>
          <w:tcPr>
            <w:tcW w:w="16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方向</w:t>
            </w:r>
          </w:p>
        </w:tc>
        <w:tc>
          <w:tcPr>
            <w:tcW w:w="1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院校</w:t>
            </w: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毕业时间</w:t>
            </w:r>
          </w:p>
        </w:tc>
        <w:tc>
          <w:tcPr>
            <w:tcW w:w="16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是否“211院校”</w:t>
            </w:r>
          </w:p>
        </w:tc>
        <w:tc>
          <w:tcPr>
            <w:tcW w:w="1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主要学习和工作经历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（从高中开始，按时间先后顺序填写）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57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DA3M2IxMzUwZWEyNmY3MzRkNDllNzgwOTRhN2QifQ=="/>
  </w:docVars>
  <w:rsids>
    <w:rsidRoot w:val="2A890FAB"/>
    <w:rsid w:val="2A890FAB"/>
    <w:rsid w:val="46941BDE"/>
    <w:rsid w:val="5A44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2024-07-09T00:28:00Z</dcterms:created>
  <dc:creator>B.Y.O.H-林</dc:creator>
  <cp:lastModifiedBy>B.Y.O.H-林</cp:lastModifiedBy>
  <dcterms:modified xsi:type="dcterms:W3CDTF">2024-07-09T11:57:57Z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F6AAC66309464BCA94AFB7BEF47B308C_11</vt:lpwstr>
  </property>
</Properties>
</file>