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1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02050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eastAsia="方正小标宋简体" w:cs="Times New Roman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sz w:val="40"/>
          <w:szCs w:val="40"/>
          <w:lang w:val="en-US" w:eastAsia="zh-CN"/>
        </w:rPr>
        <w:t>浙江省常山县神龙建材有限公司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eastAsia="方正小标宋简体" w:cs="Times New Roman"/>
          <w:sz w:val="40"/>
          <w:szCs w:val="40"/>
          <w:lang w:val="en-US" w:eastAsia="zh-CN"/>
        </w:rPr>
        <w:t>年度第二批市场化工作人员招聘计划表</w:t>
      </w:r>
    </w:p>
    <w:p w14:paraId="05D06858">
      <w:pPr>
        <w:rPr>
          <w:rFonts w:hint="eastAsia"/>
          <w:lang w:val="en-US" w:eastAsia="zh-CN"/>
        </w:rPr>
      </w:pPr>
    </w:p>
    <w:tbl>
      <w:tblPr>
        <w:tblStyle w:val="4"/>
        <w:tblW w:w="138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06"/>
        <w:gridCol w:w="717"/>
        <w:gridCol w:w="700"/>
        <w:gridCol w:w="850"/>
        <w:gridCol w:w="4105"/>
        <w:gridCol w:w="4215"/>
        <w:gridCol w:w="660"/>
        <w:gridCol w:w="764"/>
      </w:tblGrid>
      <w:tr w14:paraId="6C68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招聘方式</w:t>
            </w:r>
          </w:p>
        </w:tc>
      </w:tr>
      <w:tr w14:paraId="73D8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销售服务部部长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高中或中专及以上学历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4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1.制定销售计划，根据公司目标制定销售计划，明确销售目标细化和策略措施，确保销售任务的完成；                   2.拓展销售渠道，多方式多途径开发拓宽销售渠道，包括直供销售或代理销售；                             3.维护客户关系，与客户保持良好沟通，及时了解客户需求和反馈，提供优质的产品和服务，以及对市场进行调研和分析。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A7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1.有大中型水泥企业相关销售工作经验者优先；</w:t>
            </w:r>
          </w:p>
          <w:p w14:paraId="511727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2.具备良好的商务谈判能力和沟通能力，善于把握市场趋势规律，做好客户的开发和维护工作；</w:t>
            </w:r>
          </w:p>
          <w:p w14:paraId="060715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3.能够遵守公司各项规章制度、服从上级的管理，工作认真负责、责任心强、有较好的道德品质，能够维护好公司形象。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6-30万元/年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 w14:paraId="34C6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电气设备维修工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A8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1.电气设备维护；</w:t>
            </w:r>
          </w:p>
          <w:p w14:paraId="7A40A5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2.自动化控制系统管理；</w:t>
            </w:r>
          </w:p>
          <w:p w14:paraId="3BC807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3.仪表校对与校准；</w:t>
            </w:r>
          </w:p>
          <w:p w14:paraId="34BFC0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4.电气设备安全管理。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4E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1.有3年以上水泥企业电气维修工作经验；</w:t>
            </w:r>
          </w:p>
          <w:p w14:paraId="3AF430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2.熟悉水泥粉磨工艺原理，具有良好职业及专业素养，要求持有电工证者（网上可查）；</w:t>
            </w:r>
          </w:p>
          <w:p w14:paraId="226C6C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3.有专业的电气设备维修、保养管理经验，能够熟练掌握电气设备工作原理和会看电气设备图纸；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8.5-11.5万元/年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 w14:paraId="7599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机械设备维修工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E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1.设备运行检查维护；</w:t>
            </w:r>
          </w:p>
          <w:p w14:paraId="2C1EDC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2.检修数据整理；</w:t>
            </w:r>
          </w:p>
          <w:p w14:paraId="727B83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3.完成设备检修计划和任务；</w:t>
            </w:r>
          </w:p>
          <w:p w14:paraId="1B0E16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4.机械设备安全管理。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3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1.有水泥企业相关机械维修经验者优先，要求持有焊工证（网上可查）；</w:t>
            </w:r>
          </w:p>
          <w:p w14:paraId="606CD1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2.身体健康，能胜任轮班作业；</w:t>
            </w:r>
          </w:p>
          <w:p w14:paraId="429F9B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3.有专业的设备维修、保养管理经验，能够熟练掌握设备工作原理和会看设备图纸，具有良好职业及专业素养。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7.5-10.5万元/年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 w14:paraId="7474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bookmarkStart w:id="0" w:name="_GoBack" w:colFirst="4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原料、水泥磨巡检工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3B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1.设备巡检与检查；</w:t>
            </w:r>
          </w:p>
          <w:p w14:paraId="3C63F1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2.机械设备维护；</w:t>
            </w:r>
          </w:p>
          <w:p w14:paraId="4511A6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3.设备运行安全监管。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AC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1.有水泥企业工作经历者优先；</w:t>
            </w:r>
          </w:p>
          <w:p w14:paraId="79B296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2.身体健康，能胜任轮班作业；</w:t>
            </w:r>
          </w:p>
          <w:p w14:paraId="249ED6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3.工作积极主动，善于学习；</w:t>
            </w:r>
          </w:p>
          <w:p w14:paraId="3E388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4.工作认真负责、责任心强，能够服从上级领导的工作安排。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6.5-8.0万元/年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bookmarkEnd w:id="0"/>
      <w:tr w14:paraId="4CD4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水泥磨、包装中控操作员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高中或中专及以上学历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0F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1.严密监控与调整生产过程，全面实时监控水泥生产线运行状态，确保各设备按照既定工艺参数运行；</w:t>
            </w:r>
          </w:p>
          <w:p w14:paraId="3C6E42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2.精确控制生产参数，根据生产需求和产品质量标准，精准调控各项生产参数；</w:t>
            </w:r>
          </w:p>
          <w:p w14:paraId="759AD8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3.确保产品质量符合标准，严格把控产品质量，确保所生产的水泥、熟料产品符合国家和企业的质量标准。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BB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1.有水泥企业相关中控操作岗位经验、熟悉水泥粉磨工艺原理及控制系统，年龄条件可适当放宽；</w:t>
            </w:r>
          </w:p>
          <w:p w14:paraId="392D5B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2.身体健康，能胜任轮班作业，具有良好职业及专业素养；</w:t>
            </w:r>
          </w:p>
          <w:p w14:paraId="0A182B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3.工作认真负责、责任心强，能够服从上级领导的工作安排。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8.5-11.0万元/年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 w14:paraId="2E4B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水泥质量控制工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高中或中专及以上学历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20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1.进厂原材料、出厂水泥取样检测；</w:t>
            </w:r>
          </w:p>
          <w:p w14:paraId="726C44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2.生产工艺物料控制，水泥质量跟踪与分析，水泥强度检测等；</w:t>
            </w:r>
          </w:p>
          <w:p w14:paraId="3F389C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3.生产水泥物料配比调整确保质量管理体系有效运行。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36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1.有水泥厂化验室工作经验、熟悉水泥工艺及质量检验控制原理，年龄条件可放宽至55周岁；</w:t>
            </w:r>
          </w:p>
          <w:p w14:paraId="18D499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2.工作认真负责、责任心强，具有良好职业及专业素养；</w:t>
            </w:r>
          </w:p>
          <w:p w14:paraId="21B8F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3.身体健康，能胜任轮班作业。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5.5-6.5万元/年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 w14:paraId="1E4C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5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63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C2D529A">
      <w:pPr>
        <w:rPr>
          <w:rFonts w:hint="default"/>
          <w:lang w:val="en-US"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zFiN2ZhMTYzMzU1NGQ4ODAwM2NlOWYzMDFjMDgifQ=="/>
  </w:docVars>
  <w:rsids>
    <w:rsidRoot w:val="2FF6631E"/>
    <w:rsid w:val="1C1C2EC4"/>
    <w:rsid w:val="227F08B0"/>
    <w:rsid w:val="2FF6631E"/>
    <w:rsid w:val="3FF50FFF"/>
    <w:rsid w:val="41885363"/>
    <w:rsid w:val="45B14E69"/>
    <w:rsid w:val="4C424D6C"/>
    <w:rsid w:val="53EC287C"/>
    <w:rsid w:val="590B18DD"/>
    <w:rsid w:val="5EC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1286</Words>
  <Characters>1372</Characters>
  <Lines>0</Lines>
  <Paragraphs>0</Paragraphs>
  <TotalTime>5</TotalTime>
  <ScaleCrop>false</ScaleCrop>
  <LinksUpToDate>false</LinksUpToDate>
  <CharactersWithSpaces>1420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2024-05-28T02:12:00Z</dcterms:created>
  <dc:creator>Rainy </dc:creator>
  <cp:lastModifiedBy>Rainy </cp:lastModifiedBy>
  <cp:lastPrinted>2024-07-08T07:22:00Z</cp:lastPrinted>
  <dcterms:modified xsi:type="dcterms:W3CDTF">2024-07-09T00:37:11Z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1383F1DCD18D4EF889D7315806785809_11</vt:lpwstr>
  </property>
</Properties>
</file>