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lang w:val="en-US" w:eastAsia="zh-CN" w:bidi="ar"/>
        </w:rPr>
      </w:pPr>
      <w:bookmarkStart w:id="0" w:name="_GoBack"/>
      <w:r>
        <w:rPr>
          <w:rFonts w:hint="eastAsia" w:ascii="方正小标宋简体" w:hAnsi="方正小标宋简体" w:eastAsia="方正小标宋简体" w:cs="方正小标宋简体"/>
          <w:b w:val="0"/>
          <w:bCs w:val="0"/>
          <w:color w:val="auto"/>
          <w:kern w:val="0"/>
          <w:sz w:val="44"/>
          <w:szCs w:val="44"/>
          <w:highlight w:val="none"/>
          <w:lang w:val="en-US" w:eastAsia="zh-CN" w:bidi="ar"/>
        </w:rPr>
        <w:t>攀枝花市自然资源和规划局东区分局乡村规划建筑师拟聘用人员名单</w:t>
      </w:r>
    </w:p>
    <w:bookmarkEnd w:id="0"/>
    <w:tbl>
      <w:tblPr>
        <w:tblStyle w:val="4"/>
        <w:tblpPr w:leftFromText="180" w:rightFromText="180" w:vertAnchor="text" w:horzAnchor="page" w:tblpX="1981" w:tblpY="611"/>
        <w:tblOverlap w:val="never"/>
        <w:tblW w:w="13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617"/>
        <w:gridCol w:w="1573"/>
        <w:gridCol w:w="2039"/>
        <w:gridCol w:w="3306"/>
        <w:gridCol w:w="1806"/>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17" w:type="dxa"/>
            <w:vAlign w:val="center"/>
          </w:tcPr>
          <w:p>
            <w:pPr>
              <w:widowControl/>
              <w:spacing w:line="400" w:lineRule="exact"/>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b w:val="0"/>
                <w:bCs w:val="0"/>
                <w:kern w:val="0"/>
                <w:sz w:val="32"/>
                <w:szCs w:val="32"/>
              </w:rPr>
              <w:t>姓名</w:t>
            </w:r>
          </w:p>
        </w:tc>
        <w:tc>
          <w:tcPr>
            <w:tcW w:w="1617" w:type="dxa"/>
            <w:vAlign w:val="center"/>
          </w:tcPr>
          <w:p>
            <w:pPr>
              <w:widowControl/>
              <w:spacing w:line="400" w:lineRule="exact"/>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b w:val="0"/>
                <w:bCs w:val="0"/>
                <w:kern w:val="0"/>
                <w:sz w:val="32"/>
                <w:szCs w:val="32"/>
              </w:rPr>
              <w:t>出生年月</w:t>
            </w:r>
          </w:p>
        </w:tc>
        <w:tc>
          <w:tcPr>
            <w:tcW w:w="1573" w:type="dxa"/>
            <w:vAlign w:val="center"/>
          </w:tcPr>
          <w:p>
            <w:pPr>
              <w:widowControl/>
              <w:spacing w:line="400" w:lineRule="exact"/>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b w:val="0"/>
                <w:bCs w:val="0"/>
                <w:kern w:val="0"/>
                <w:sz w:val="32"/>
                <w:szCs w:val="32"/>
              </w:rPr>
              <w:t>性别</w:t>
            </w:r>
          </w:p>
        </w:tc>
        <w:tc>
          <w:tcPr>
            <w:tcW w:w="2039" w:type="dxa"/>
            <w:vAlign w:val="center"/>
          </w:tcPr>
          <w:p>
            <w:pPr>
              <w:widowControl/>
              <w:spacing w:line="400" w:lineRule="exact"/>
              <w:jc w:val="center"/>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学历</w:t>
            </w:r>
          </w:p>
          <w:p>
            <w:pPr>
              <w:widowControl/>
              <w:spacing w:line="400" w:lineRule="exact"/>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b w:val="0"/>
                <w:bCs w:val="0"/>
                <w:kern w:val="0"/>
                <w:sz w:val="32"/>
                <w:szCs w:val="32"/>
              </w:rPr>
              <w:t>学位</w:t>
            </w:r>
          </w:p>
        </w:tc>
        <w:tc>
          <w:tcPr>
            <w:tcW w:w="3306" w:type="dxa"/>
            <w:vAlign w:val="center"/>
          </w:tcPr>
          <w:p>
            <w:pPr>
              <w:widowControl/>
              <w:spacing w:line="400" w:lineRule="exact"/>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b w:val="0"/>
                <w:bCs w:val="0"/>
                <w:kern w:val="0"/>
                <w:sz w:val="32"/>
                <w:szCs w:val="32"/>
              </w:rPr>
              <w:t>毕业院校及专业</w:t>
            </w:r>
          </w:p>
        </w:tc>
        <w:tc>
          <w:tcPr>
            <w:tcW w:w="1806" w:type="dxa"/>
            <w:vAlign w:val="center"/>
          </w:tcPr>
          <w:p>
            <w:pPr>
              <w:widowControl/>
              <w:spacing w:line="400" w:lineRule="exact"/>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b w:val="0"/>
                <w:bCs w:val="0"/>
                <w:kern w:val="0"/>
                <w:sz w:val="32"/>
                <w:szCs w:val="32"/>
              </w:rPr>
              <w:t>考试总成绩</w:t>
            </w:r>
          </w:p>
        </w:tc>
        <w:tc>
          <w:tcPr>
            <w:tcW w:w="1383" w:type="dxa"/>
            <w:vAlign w:val="center"/>
          </w:tcPr>
          <w:p>
            <w:pPr>
              <w:widowControl/>
              <w:spacing w:line="400" w:lineRule="exact"/>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b w:val="0"/>
                <w:bCs w:val="0"/>
                <w:kern w:val="0"/>
                <w:sz w:val="32"/>
                <w:szCs w:val="32"/>
              </w:rPr>
              <w:t>总排名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17" w:type="dxa"/>
            <w:vAlign w:val="center"/>
          </w:tcPr>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color w:val="auto"/>
                <w:kern w:val="0"/>
                <w:sz w:val="32"/>
                <w:szCs w:val="32"/>
                <w:highlight w:val="none"/>
                <w:vertAlign w:val="baseline"/>
                <w:lang w:val="en-US" w:eastAsia="zh-CN" w:bidi="ar"/>
              </w:rPr>
              <w:t>刘佳鑫</w:t>
            </w:r>
          </w:p>
        </w:tc>
        <w:tc>
          <w:tcPr>
            <w:tcW w:w="1617" w:type="dxa"/>
            <w:vAlign w:val="center"/>
          </w:tcPr>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color w:val="auto"/>
                <w:kern w:val="0"/>
                <w:sz w:val="32"/>
                <w:szCs w:val="32"/>
                <w:highlight w:val="none"/>
                <w:vertAlign w:val="baseline"/>
                <w:lang w:val="en-US" w:eastAsia="zh-CN" w:bidi="ar"/>
              </w:rPr>
              <w:t>1991.4</w:t>
            </w:r>
          </w:p>
        </w:tc>
        <w:tc>
          <w:tcPr>
            <w:tcW w:w="1573" w:type="dxa"/>
            <w:vAlign w:val="center"/>
          </w:tcPr>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color w:val="auto"/>
                <w:kern w:val="0"/>
                <w:sz w:val="32"/>
                <w:szCs w:val="32"/>
                <w:highlight w:val="none"/>
                <w:vertAlign w:val="baseline"/>
                <w:lang w:val="en-US" w:eastAsia="zh-CN" w:bidi="ar"/>
              </w:rPr>
              <w:t>女</w:t>
            </w:r>
          </w:p>
        </w:tc>
        <w:tc>
          <w:tcPr>
            <w:tcW w:w="2039" w:type="dxa"/>
            <w:vAlign w:val="center"/>
          </w:tcPr>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color w:val="auto"/>
                <w:kern w:val="0"/>
                <w:sz w:val="32"/>
                <w:szCs w:val="32"/>
                <w:highlight w:val="none"/>
                <w:vertAlign w:val="baseline"/>
                <w:lang w:val="en-US" w:eastAsia="zh-CN" w:bidi="ar"/>
              </w:rPr>
              <w:t>大学学士</w:t>
            </w:r>
          </w:p>
        </w:tc>
        <w:tc>
          <w:tcPr>
            <w:tcW w:w="3306" w:type="dxa"/>
            <w:vAlign w:val="center"/>
          </w:tcPr>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color w:val="auto"/>
                <w:kern w:val="0"/>
                <w:sz w:val="32"/>
                <w:szCs w:val="32"/>
                <w:highlight w:val="none"/>
                <w:vertAlign w:val="baseline"/>
                <w:lang w:val="en-US" w:eastAsia="zh-CN" w:bidi="ar"/>
              </w:rPr>
              <w:t>攀枝花学院建筑学</w:t>
            </w:r>
          </w:p>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color w:val="auto"/>
                <w:kern w:val="0"/>
                <w:sz w:val="32"/>
                <w:szCs w:val="32"/>
                <w:highlight w:val="none"/>
                <w:vertAlign w:val="baseline"/>
                <w:lang w:val="en-US" w:eastAsia="zh-CN" w:bidi="ar"/>
              </w:rPr>
              <w:t>专业</w:t>
            </w:r>
          </w:p>
        </w:tc>
        <w:tc>
          <w:tcPr>
            <w:tcW w:w="1806" w:type="dxa"/>
            <w:vAlign w:val="center"/>
          </w:tcPr>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sz w:val="32"/>
                <w:szCs w:val="32"/>
                <w:vertAlign w:val="baseline"/>
                <w:lang w:val="en-US" w:eastAsia="zh-CN"/>
              </w:rPr>
              <w:t>80.70</w:t>
            </w:r>
          </w:p>
        </w:tc>
        <w:tc>
          <w:tcPr>
            <w:tcW w:w="1383" w:type="dxa"/>
            <w:vAlign w:val="center"/>
          </w:tcPr>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color w:val="auto"/>
                <w:kern w:val="0"/>
                <w:sz w:val="32"/>
                <w:szCs w:val="32"/>
                <w:highlight w:val="none"/>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17" w:type="dxa"/>
            <w:vAlign w:val="center"/>
          </w:tcPr>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color w:val="auto"/>
                <w:kern w:val="0"/>
                <w:sz w:val="32"/>
                <w:szCs w:val="32"/>
                <w:highlight w:val="none"/>
                <w:vertAlign w:val="baseline"/>
                <w:lang w:val="en-US" w:eastAsia="zh-CN" w:bidi="ar"/>
              </w:rPr>
              <w:t>张强</w:t>
            </w:r>
          </w:p>
        </w:tc>
        <w:tc>
          <w:tcPr>
            <w:tcW w:w="1617" w:type="dxa"/>
            <w:vAlign w:val="center"/>
          </w:tcPr>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color w:val="auto"/>
                <w:kern w:val="0"/>
                <w:sz w:val="32"/>
                <w:szCs w:val="32"/>
                <w:highlight w:val="none"/>
                <w:vertAlign w:val="baseline"/>
                <w:lang w:val="en-US" w:eastAsia="zh-CN" w:bidi="ar"/>
              </w:rPr>
              <w:t>1993.4</w:t>
            </w:r>
          </w:p>
        </w:tc>
        <w:tc>
          <w:tcPr>
            <w:tcW w:w="1573" w:type="dxa"/>
            <w:vAlign w:val="center"/>
          </w:tcPr>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color w:val="auto"/>
                <w:kern w:val="0"/>
                <w:sz w:val="32"/>
                <w:szCs w:val="32"/>
                <w:highlight w:val="none"/>
                <w:vertAlign w:val="baseline"/>
                <w:lang w:val="en-US" w:eastAsia="zh-CN" w:bidi="ar"/>
              </w:rPr>
              <w:t>男</w:t>
            </w:r>
          </w:p>
        </w:tc>
        <w:tc>
          <w:tcPr>
            <w:tcW w:w="2039" w:type="dxa"/>
            <w:vAlign w:val="center"/>
          </w:tcPr>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color w:val="auto"/>
                <w:kern w:val="0"/>
                <w:sz w:val="32"/>
                <w:szCs w:val="32"/>
                <w:highlight w:val="none"/>
                <w:vertAlign w:val="baseline"/>
                <w:lang w:val="en-US" w:eastAsia="zh-CN" w:bidi="ar"/>
              </w:rPr>
              <w:t>硕士研究生</w:t>
            </w:r>
          </w:p>
        </w:tc>
        <w:tc>
          <w:tcPr>
            <w:tcW w:w="3306" w:type="dxa"/>
            <w:vAlign w:val="center"/>
          </w:tcPr>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color w:val="auto"/>
                <w:kern w:val="0"/>
                <w:sz w:val="32"/>
                <w:szCs w:val="32"/>
                <w:highlight w:val="none"/>
                <w:vertAlign w:val="baseline"/>
                <w:lang w:val="en-US" w:eastAsia="zh-CN" w:bidi="ar"/>
              </w:rPr>
              <w:t>成都理工大学自然</w:t>
            </w:r>
          </w:p>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color w:val="auto"/>
                <w:kern w:val="0"/>
                <w:sz w:val="32"/>
                <w:szCs w:val="32"/>
                <w:highlight w:val="none"/>
                <w:vertAlign w:val="baseline"/>
                <w:lang w:val="en-US" w:eastAsia="zh-CN" w:bidi="ar"/>
              </w:rPr>
              <w:t>地理学</w:t>
            </w:r>
          </w:p>
        </w:tc>
        <w:tc>
          <w:tcPr>
            <w:tcW w:w="1806" w:type="dxa"/>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78.60</w:t>
            </w:r>
          </w:p>
        </w:tc>
        <w:tc>
          <w:tcPr>
            <w:tcW w:w="1383" w:type="dxa"/>
            <w:vAlign w:val="center"/>
          </w:tcPr>
          <w:p>
            <w:pPr>
              <w:jc w:val="center"/>
              <w:rPr>
                <w:rFonts w:hint="default" w:ascii="Times New Roman" w:hAnsi="Times New Roman" w:eastAsia="仿宋_GB2312" w:cs="Times New Roman"/>
                <w:color w:val="auto"/>
                <w:kern w:val="0"/>
                <w:sz w:val="32"/>
                <w:szCs w:val="32"/>
                <w:highlight w:val="none"/>
                <w:vertAlign w:val="baseline"/>
                <w:lang w:val="en-US" w:eastAsia="zh-CN" w:bidi="ar"/>
              </w:rPr>
            </w:pPr>
            <w:r>
              <w:rPr>
                <w:rFonts w:hint="default" w:ascii="Times New Roman" w:hAnsi="Times New Roman" w:eastAsia="仿宋_GB2312" w:cs="Times New Roman"/>
                <w:color w:val="auto"/>
                <w:kern w:val="0"/>
                <w:sz w:val="32"/>
                <w:szCs w:val="32"/>
                <w:highlight w:val="none"/>
                <w:vertAlign w:val="baseline"/>
                <w:lang w:val="en-US" w:eastAsia="zh-CN" w:bidi="ar"/>
              </w:rPr>
              <w:t>2</w:t>
            </w:r>
          </w:p>
        </w:tc>
      </w:tr>
    </w:tbl>
    <w:p>
      <w:pPr>
        <w:rPr>
          <w:rFonts w:hint="default" w:ascii="Times New Roman" w:hAnsi="Times New Roman" w:eastAsia="仿宋_GB2312" w:cs="Times New Roman"/>
          <w:color w:val="auto"/>
          <w:kern w:val="0"/>
          <w:sz w:val="32"/>
          <w:szCs w:val="32"/>
          <w:highlight w:val="none"/>
          <w:lang w:val="en-US" w:eastAsia="zh-CN" w:bidi="ar"/>
        </w:rPr>
      </w:pPr>
    </w:p>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8482F"/>
    <w:rsid w:val="4968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2024-07-13T02:01:00Z</dcterms:created>
  <dc:creator>张菱</dc:creator>
  <cp:lastModifiedBy>张菱</cp:lastModifiedBy>
  <dcterms:modified xsi:type="dcterms:W3CDTF">2024-07-13T02:02:28Z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6E4F167EDB5B449EB47F2E69D3D9012E</vt:lpwstr>
  </property>
</Properties>
</file>