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5" w:line="223" w:lineRule="auto"/>
        <w:ind w:left="144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</w:p>
    <w:p>
      <w:pPr>
        <w:spacing w:before="313" w:line="224" w:lineRule="auto"/>
        <w:ind w:left="96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2024</w:t>
      </w:r>
      <w:r>
        <w:rPr>
          <w:rFonts w:ascii="宋体" w:hAnsi="宋体" w:eastAsia="宋体" w:cs="宋体"/>
          <w:spacing w:val="-6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年面向社会公开招聘员额教师岗位表</w:t>
      </w:r>
    </w:p>
    <w:p>
      <w:pPr>
        <w:spacing w:line="202" w:lineRule="exact"/>
      </w:pPr>
    </w:p>
    <w:tbl>
      <w:tblPr>
        <w:tblStyle w:val="4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1230"/>
        <w:gridCol w:w="1454"/>
        <w:gridCol w:w="733"/>
        <w:gridCol w:w="3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430" w:lineRule="auto"/>
            </w:pPr>
          </w:p>
          <w:p>
            <w:pPr>
              <w:spacing w:before="82" w:line="190" w:lineRule="auto"/>
              <w:ind w:left="61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招聘单位</w:t>
            </w:r>
          </w:p>
        </w:tc>
        <w:tc>
          <w:tcPr>
            <w:tcW w:w="1230" w:type="dxa"/>
            <w:vAlign w:val="top"/>
          </w:tcPr>
          <w:p>
            <w:pPr>
              <w:spacing w:before="216" w:line="362" w:lineRule="auto"/>
              <w:ind w:left="512" w:right="116" w:hanging="40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招聘岗位名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称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432" w:lineRule="auto"/>
            </w:pPr>
          </w:p>
          <w:p>
            <w:pPr>
              <w:spacing w:before="81" w:line="189" w:lineRule="auto"/>
              <w:ind w:left="3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岗位类别</w:t>
            </w:r>
          </w:p>
        </w:tc>
        <w:tc>
          <w:tcPr>
            <w:tcW w:w="733" w:type="dxa"/>
            <w:vAlign w:val="top"/>
          </w:tcPr>
          <w:p>
            <w:pPr>
              <w:spacing w:before="216" w:line="362" w:lineRule="auto"/>
              <w:ind w:left="167" w:right="16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招聘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人数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432" w:lineRule="auto"/>
            </w:pPr>
          </w:p>
          <w:p>
            <w:pPr>
              <w:spacing w:before="81" w:line="189" w:lineRule="auto"/>
              <w:ind w:left="11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其他条件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高中语文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1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4" w:lineRule="auto"/>
            </w:pPr>
          </w:p>
          <w:p>
            <w:pPr>
              <w:spacing w:before="58" w:line="598" w:lineRule="auto"/>
              <w:ind w:left="115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1、具备高级中学语文教师资格证；2、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本科及以上学历（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汉语言文学专业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>）；</w:t>
            </w:r>
          </w:p>
          <w:p>
            <w:pPr>
              <w:spacing w:before="34" w:line="239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3、普通话二级甲等及以上；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高中数学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2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1、具备高级中学数学教师资格证；2、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本科及以上学历（数学专业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9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高中英语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1、具备高级中学英语教师资格证；2、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本科及以上学历（英语专业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7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高中物理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1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1、具备高级中学物理教师资格证；2、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本科及以上学历（物理学专业</w:t>
            </w: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3、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7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高中生物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spacing w:before="58" w:line="501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1、具备高级中学生物教师资格证；2、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本科及以上学历（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生物专业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3、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8" w:line="239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高中政治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spacing w:before="58" w:line="501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1、具备高级中学政治教师资格证；2、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本科及以上学历（政治专业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415" w:bottom="1304" w:left="1398" w:header="0" w:footer="1051" w:gutter="0"/>
          <w:cols w:space="720" w:num="1"/>
        </w:sectPr>
      </w:pPr>
    </w:p>
    <w:tbl>
      <w:tblPr>
        <w:tblStyle w:val="4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1230"/>
        <w:gridCol w:w="1454"/>
        <w:gridCol w:w="733"/>
        <w:gridCol w:w="3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2029" w:type="dxa"/>
            <w:tcBorders>
              <w:top w:val="nil"/>
            </w:tcBorders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8" w:line="239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高中历史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spacing w:before="58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1、具备高级中学历史教师资格证；2、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本科及以上学历（历史专业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2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高中地理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1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1、具备高级中学地理教师资格证；2、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本科及以上学历（地理专业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初中语文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spacing w:before="58" w:line="598" w:lineRule="auto"/>
              <w:ind w:left="115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>1、具备高级中学语文教师资格证；2、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本科及以上学历（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>汉语言文学专业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>）；</w:t>
            </w:r>
          </w:p>
          <w:p>
            <w:pPr>
              <w:spacing w:before="34" w:line="239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3、普通话二级甲等及以上；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初中数学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2" w:line="188" w:lineRule="auto"/>
              <w:ind w:left="32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1、具备高级中学数学教师资格证；2、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本科及以上学历（数学专业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初中英语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2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spacing w:before="58" w:line="501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1、具备高级中学英语教师资格证；2、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本科及以上学历（英语专业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7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初中物理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52" w:line="188" w:lineRule="auto"/>
              <w:ind w:left="32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71" w:lineRule="auto"/>
            </w:pPr>
          </w:p>
          <w:p>
            <w:pPr>
              <w:spacing w:before="58" w:line="500" w:lineRule="auto"/>
              <w:ind w:left="115" w:right="39" w:hanging="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1、具备高级中学物理教师资格证；2、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本科及以上学历（物理学专业</w:t>
            </w: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3、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9" w:line="238" w:lineRule="auto"/>
              <w:ind w:left="2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9" w:line="237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初中生物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pStyle w:val="5"/>
              <w:spacing w:line="264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72" w:lineRule="auto"/>
            </w:pPr>
          </w:p>
          <w:p>
            <w:pPr>
              <w:spacing w:before="58" w:line="500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1、具备高级中学生物教师资格证；2、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本科及以上学历（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生物专业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3、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445" w:lineRule="auto"/>
            </w:pPr>
          </w:p>
          <w:p>
            <w:pPr>
              <w:spacing w:before="58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444" w:lineRule="auto"/>
            </w:pPr>
          </w:p>
          <w:p>
            <w:pPr>
              <w:spacing w:before="59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初中政治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444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1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spacing w:before="58" w:line="445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1、具备高级中学政治教师资格证；2、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本科及以上学历（政治专业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3、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815" w:right="1785" w:bottom="1304" w:left="1398" w:header="0" w:footer="1051" w:gutter="0"/>
          <w:cols w:space="720" w:num="1"/>
        </w:sectPr>
      </w:pPr>
    </w:p>
    <w:tbl>
      <w:tblPr>
        <w:tblStyle w:val="4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9"/>
        <w:gridCol w:w="1230"/>
        <w:gridCol w:w="1454"/>
        <w:gridCol w:w="733"/>
        <w:gridCol w:w="30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29" w:type="dxa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230" w:type="dxa"/>
            <w:vAlign w:val="top"/>
          </w:tcPr>
          <w:p>
            <w:pPr>
              <w:pStyle w:val="5"/>
            </w:pPr>
          </w:p>
        </w:tc>
        <w:tc>
          <w:tcPr>
            <w:tcW w:w="1454" w:type="dxa"/>
            <w:vAlign w:val="top"/>
          </w:tcPr>
          <w:p>
            <w:pPr>
              <w:pStyle w:val="5"/>
            </w:pPr>
          </w:p>
        </w:tc>
        <w:tc>
          <w:tcPr>
            <w:tcW w:w="733" w:type="dxa"/>
            <w:vAlign w:val="top"/>
          </w:tcPr>
          <w:p>
            <w:pPr>
              <w:pStyle w:val="5"/>
            </w:pPr>
          </w:p>
        </w:tc>
        <w:tc>
          <w:tcPr>
            <w:tcW w:w="3033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spacing w:before="58" w:line="239" w:lineRule="auto"/>
              <w:ind w:left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初中历史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1、具备高级中学历史教师资格证；2、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本科及以上学历（历史专业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8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初中地理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pStyle w:val="5"/>
              <w:spacing w:line="262" w:lineRule="auto"/>
            </w:pPr>
          </w:p>
          <w:p>
            <w:pPr>
              <w:spacing w:before="51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9" w:line="502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1、具备高级中学地理教师资格证；2、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</w:rPr>
              <w:t>本科及以上学历（地理专业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）；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3、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初中体育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5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1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5" w:lineRule="auto"/>
            </w:pPr>
          </w:p>
          <w:p>
            <w:pPr>
              <w:spacing w:before="58" w:line="598" w:lineRule="auto"/>
              <w:ind w:left="115" w:right="3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>1、具备高级中学体育教师资格证；2、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本科及以上学历（体育教育专业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）；</w:t>
            </w:r>
          </w:p>
          <w:p>
            <w:pPr>
              <w:spacing w:before="34" w:line="239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3、普通话二级乙等及以上；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442" w:lineRule="auto"/>
            </w:pPr>
          </w:p>
          <w:p>
            <w:pPr>
              <w:spacing w:before="58" w:line="598" w:lineRule="auto"/>
              <w:ind w:left="527" w:right="164" w:hanging="3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初中心理健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康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9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教师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2" w:line="188" w:lineRule="auto"/>
              <w:ind w:left="32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spacing w:before="58" w:line="239" w:lineRule="auto"/>
              <w:ind w:right="18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1、具备高级中学心理学教师资格证；</w:t>
            </w:r>
          </w:p>
          <w:p>
            <w:pPr>
              <w:pStyle w:val="5"/>
              <w:spacing w:line="306" w:lineRule="auto"/>
            </w:pPr>
          </w:p>
          <w:p>
            <w:pPr>
              <w:spacing w:before="59" w:line="239" w:lineRule="auto"/>
              <w:jc w:val="righ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2、本科及以上学历（心理学专业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>）；</w:t>
            </w:r>
          </w:p>
          <w:p>
            <w:pPr>
              <w:pStyle w:val="5"/>
              <w:spacing w:line="306" w:lineRule="auto"/>
            </w:pPr>
          </w:p>
          <w:p>
            <w:pPr>
              <w:spacing w:before="59" w:line="239" w:lineRule="auto"/>
              <w:ind w:left="1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3、普通话二级乙等及以上；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8" w:line="238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初中校医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7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教辅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spacing w:before="58" w:line="501" w:lineRule="auto"/>
              <w:ind w:left="125" w:right="133" w:hanging="11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1、具备成都市中小学卫生工作人员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岗位培训合格证书；2、本科及以上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学历（护理专业）。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spacing w:before="59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443" w:lineRule="auto"/>
            </w:pPr>
          </w:p>
          <w:p>
            <w:pPr>
              <w:spacing w:before="58" w:line="598" w:lineRule="auto"/>
              <w:ind w:left="441" w:right="164" w:hanging="2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初中化学实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验师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58" w:line="237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教辅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spacing w:before="58" w:line="501" w:lineRule="auto"/>
              <w:ind w:left="119" w:right="15" w:hanging="5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1、具备”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>中学化学实验员（危化品）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上岗培训“合格证书。2、本科及以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上学历（化工类专业）。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2029" w:type="dxa"/>
            <w:vAlign w:val="top"/>
          </w:tcPr>
          <w:p>
            <w:pPr>
              <w:pStyle w:val="5"/>
              <w:spacing w:line="444" w:lineRule="auto"/>
            </w:pPr>
          </w:p>
          <w:p>
            <w:pPr>
              <w:spacing w:before="58" w:line="238" w:lineRule="auto"/>
              <w:ind w:left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>四川省成都列五中学</w:t>
            </w:r>
          </w:p>
        </w:tc>
        <w:tc>
          <w:tcPr>
            <w:tcW w:w="1230" w:type="dxa"/>
            <w:vAlign w:val="top"/>
          </w:tcPr>
          <w:p>
            <w:pPr>
              <w:pStyle w:val="5"/>
              <w:spacing w:line="444" w:lineRule="auto"/>
            </w:pPr>
          </w:p>
          <w:p>
            <w:pPr>
              <w:spacing w:before="58" w:line="239" w:lineRule="auto"/>
              <w:ind w:left="2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>初中会计</w:t>
            </w:r>
          </w:p>
        </w:tc>
        <w:tc>
          <w:tcPr>
            <w:tcW w:w="1454" w:type="dxa"/>
            <w:vAlign w:val="top"/>
          </w:tcPr>
          <w:p>
            <w:pPr>
              <w:pStyle w:val="5"/>
              <w:spacing w:line="444" w:lineRule="auto"/>
            </w:pPr>
          </w:p>
          <w:p>
            <w:pPr>
              <w:spacing w:before="59" w:line="237" w:lineRule="auto"/>
              <w:ind w:left="5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>教辅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46" w:lineRule="auto"/>
            </w:pPr>
          </w:p>
          <w:p>
            <w:pPr>
              <w:pStyle w:val="5"/>
              <w:spacing w:line="246" w:lineRule="auto"/>
            </w:pPr>
          </w:p>
          <w:p>
            <w:pPr>
              <w:spacing w:before="52" w:line="188" w:lineRule="auto"/>
              <w:ind w:left="34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top"/>
          </w:tcPr>
          <w:p>
            <w:pPr>
              <w:pStyle w:val="5"/>
              <w:spacing w:line="270" w:lineRule="auto"/>
            </w:pPr>
          </w:p>
          <w:p>
            <w:pPr>
              <w:spacing w:before="58" w:line="239" w:lineRule="auto"/>
              <w:ind w:left="1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>1、具备初级会计师证书；</w:t>
            </w:r>
          </w:p>
          <w:p>
            <w:pPr>
              <w:pStyle w:val="5"/>
              <w:spacing w:line="306" w:lineRule="auto"/>
            </w:pPr>
          </w:p>
          <w:p>
            <w:pPr>
              <w:spacing w:before="59" w:line="239" w:lineRule="auto"/>
              <w:ind w:left="1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</w:rPr>
              <w:t>2、本科及以上学历（会计专业）。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713" w:type="dxa"/>
            <w:gridSpan w:val="3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spacing w:before="58" w:line="239" w:lineRule="auto"/>
              <w:ind w:left="2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line="291" w:lineRule="auto"/>
            </w:pPr>
          </w:p>
          <w:p>
            <w:pPr>
              <w:spacing w:before="52" w:line="188" w:lineRule="auto"/>
              <w:ind w:left="27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41</w:t>
            </w:r>
          </w:p>
        </w:tc>
        <w:tc>
          <w:tcPr>
            <w:tcW w:w="3033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815" w:right="1415" w:bottom="1304" w:left="1398" w:header="0" w:footer="10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0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1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 xml:space="preserve">1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 xml:space="preserve">3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971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1321</Words>
  <Characters>1325</Characters>
  <TotalTime>0</TotalTime>
  <ScaleCrop>false</ScaleCrop>
  <LinksUpToDate>false</LinksUpToDate>
  <CharactersWithSpaces>1382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2024-07-02T17:32:00Z</dcterms:created>
  <dc:creator>Administrator</dc:creator>
  <cp:lastModifiedBy>WPS_1635546458</cp:lastModifiedBy>
  <dcterms:modified xsi:type="dcterms:W3CDTF">2024-07-04T07:55:26Z</dcterms:modified>
  <dc:title>公开招聘考试公告模板标准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2024-07-04T15:55:12Z</vt:filetime>
  </property>
  <property fmtid="{D5CDD505-2E9C-101B-9397-08002B2CF9AE}" pid="4" name="KSOProductBuildVer">
    <vt:lpwstr>2052-12.1.0.16929</vt:lpwstr>
  </property>
  <property fmtid="{D5CDD505-2E9C-101B-9397-08002B2CF9AE}" pid="5" name="ICV">
    <vt:lpwstr>EC25BFF471144A14877C0B863994F09F_13</vt:lpwstr>
  </property>
</Properties>
</file>