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峡江</w:t>
      </w:r>
      <w:r>
        <w:rPr>
          <w:rFonts w:hint="eastAsia" w:ascii="Times New Roman" w:hAnsi="Times New Roman" w:eastAsia="方正小标宋简体"/>
          <w:sz w:val="44"/>
          <w:szCs w:val="44"/>
        </w:rPr>
        <w:t>县</w:t>
      </w:r>
      <w:r>
        <w:rPr>
          <w:rFonts w:ascii="Times New Roman" w:hAnsi="Times New Roman" w:eastAsia="方正小标宋简体"/>
          <w:sz w:val="44"/>
          <w:szCs w:val="44"/>
        </w:rPr>
        <w:t>引进名师报名登记表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110"/>
        <w:gridCol w:w="1102"/>
        <w:gridCol w:w="1334"/>
        <w:gridCol w:w="1508"/>
        <w:gridCol w:w="1287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姓名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性别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出生年月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exact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民族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籍贯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出生地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exact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时间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作时间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职务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w w:val="50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状况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教师资格证类别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身份证号码</w:t>
            </w:r>
          </w:p>
        </w:tc>
        <w:tc>
          <w:tcPr>
            <w:tcW w:w="30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8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4"/>
              </w:rPr>
              <w:t>学历学位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全日制教  育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毕业院校系及专业</w:t>
            </w:r>
          </w:p>
        </w:tc>
        <w:tc>
          <w:tcPr>
            <w:tcW w:w="30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</w:trPr>
        <w:tc>
          <w:tcPr>
            <w:tcW w:w="84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教  育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毕业院校系及专业</w:t>
            </w:r>
          </w:p>
        </w:tc>
        <w:tc>
          <w:tcPr>
            <w:tcW w:w="30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</w:trPr>
        <w:tc>
          <w:tcPr>
            <w:tcW w:w="1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家庭住址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联系电话</w:t>
            </w:r>
          </w:p>
        </w:tc>
        <w:tc>
          <w:tcPr>
            <w:tcW w:w="30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1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工作单位及职务</w:t>
            </w:r>
          </w:p>
        </w:tc>
        <w:tc>
          <w:tcPr>
            <w:tcW w:w="700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9" w:hRule="atLeast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工作简历</w:t>
            </w:r>
          </w:p>
        </w:tc>
        <w:tc>
          <w:tcPr>
            <w:tcW w:w="811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890" w:hanging="1890" w:hangingChars="900"/>
              <w:textAlignment w:val="auto"/>
              <w:rPr>
                <w:rFonts w:ascii="Times New Roman" w:hAnsi="Times New Roman" w:eastAsia="仿宋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890" w:hanging="1890" w:hangingChars="900"/>
              <w:textAlignment w:val="auto"/>
              <w:rPr>
                <w:rFonts w:ascii="Times New Roman" w:hAnsi="Times New Roman" w:eastAsia="仿宋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890" w:hanging="1890" w:hangingChars="900"/>
              <w:textAlignment w:val="auto"/>
              <w:rPr>
                <w:rFonts w:ascii="Times New Roman" w:hAnsi="Times New Roman" w:eastAsia="仿宋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890" w:hanging="1890" w:hangingChars="900"/>
              <w:textAlignment w:val="auto"/>
              <w:rPr>
                <w:rFonts w:ascii="Times New Roman" w:hAnsi="Times New Roman" w:eastAsia="仿宋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890" w:hanging="1890" w:hangingChars="900"/>
              <w:textAlignment w:val="auto"/>
              <w:rPr>
                <w:rFonts w:ascii="Times New Roman" w:hAnsi="Times New Roman" w:eastAsia="仿宋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890" w:hanging="1890" w:hangingChars="900"/>
              <w:textAlignment w:val="auto"/>
              <w:rPr>
                <w:rFonts w:ascii="Times New Roman" w:hAnsi="Times New Roman" w:eastAsia="仿宋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890" w:hanging="1890" w:hangingChars="900"/>
              <w:textAlignment w:val="auto"/>
              <w:rPr>
                <w:rFonts w:ascii="Times New Roman" w:hAnsi="Times New Roman" w:eastAsia="仿宋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890" w:hanging="1890" w:hangingChars="900"/>
              <w:textAlignment w:val="auto"/>
              <w:rPr>
                <w:rFonts w:ascii="Times New Roman" w:hAnsi="Times New Roman" w:eastAsia="仿宋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890" w:hanging="1890" w:hangingChars="900"/>
              <w:textAlignment w:val="auto"/>
              <w:rPr>
                <w:rFonts w:ascii="Times New Roman" w:hAnsi="Times New Roman" w:eastAsia="仿宋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890" w:hanging="1890" w:hangingChars="900"/>
              <w:textAlignment w:val="auto"/>
              <w:rPr>
                <w:rFonts w:ascii="Times New Roman" w:hAnsi="Times New Roman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9" w:hRule="atLeast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曾获得主要荣誉及时间</w:t>
            </w:r>
          </w:p>
        </w:tc>
        <w:tc>
          <w:tcPr>
            <w:tcW w:w="811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890" w:hanging="1890" w:hangingChars="900"/>
              <w:textAlignment w:val="auto"/>
              <w:rPr>
                <w:rFonts w:ascii="Times New Roman" w:hAnsi="Times New Roman" w:eastAsia="仿宋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890" w:hanging="1890" w:hangingChars="900"/>
              <w:textAlignment w:val="auto"/>
              <w:rPr>
                <w:rFonts w:ascii="Times New Roman" w:hAnsi="Times New Roman" w:eastAsia="仿宋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890" w:hanging="1890" w:hangingChars="900"/>
              <w:textAlignment w:val="auto"/>
              <w:rPr>
                <w:rFonts w:ascii="Times New Roman" w:hAnsi="Times New Roman" w:eastAsia="仿宋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890" w:hanging="1890" w:hangingChars="900"/>
              <w:textAlignment w:val="auto"/>
              <w:rPr>
                <w:rFonts w:ascii="Times New Roman" w:hAnsi="Times New Roman" w:eastAsia="仿宋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890" w:hanging="1890" w:hangingChars="900"/>
              <w:textAlignment w:val="auto"/>
              <w:rPr>
                <w:rFonts w:ascii="Times New Roman" w:hAnsi="Times New Roman" w:eastAsia="仿宋"/>
                <w:szCs w:val="28"/>
              </w:rPr>
            </w:pPr>
          </w:p>
        </w:tc>
      </w:tr>
    </w:tbl>
    <w:tbl>
      <w:tblPr>
        <w:tblStyle w:val="2"/>
        <w:tblpPr w:leftFromText="180" w:rightFromText="180" w:vertAnchor="page" w:horzAnchor="page" w:tblpX="1562" w:tblpY="1836"/>
        <w:tblW w:w="9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980"/>
        <w:gridCol w:w="1107"/>
        <w:gridCol w:w="574"/>
        <w:gridCol w:w="904"/>
        <w:gridCol w:w="4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exact"/>
        </w:trPr>
        <w:tc>
          <w:tcPr>
            <w:tcW w:w="8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员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 谓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年龄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 貌</w:t>
            </w:r>
          </w:p>
        </w:tc>
        <w:tc>
          <w:tcPr>
            <w:tcW w:w="4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</w:trPr>
        <w:tc>
          <w:tcPr>
            <w:tcW w:w="87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</w:trPr>
        <w:tc>
          <w:tcPr>
            <w:tcW w:w="87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</w:trPr>
        <w:tc>
          <w:tcPr>
            <w:tcW w:w="87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</w:trPr>
        <w:tc>
          <w:tcPr>
            <w:tcW w:w="87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34" w:hRule="exact"/>
        </w:trPr>
        <w:tc>
          <w:tcPr>
            <w:tcW w:w="87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</w:trPr>
        <w:tc>
          <w:tcPr>
            <w:tcW w:w="87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诺</w:t>
            </w:r>
          </w:p>
        </w:tc>
        <w:tc>
          <w:tcPr>
            <w:tcW w:w="819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textAlignment w:val="auto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>本人无违法犯罪记录，所填信息与</w:t>
            </w:r>
            <w:r>
              <w:rPr>
                <w:rFonts w:hint="eastAsia" w:ascii="Times New Roman" w:hAnsi="Times New Roman" w:eastAsia="仿宋"/>
                <w:bCs/>
                <w:sz w:val="28"/>
                <w:szCs w:val="28"/>
                <w:lang w:val="en-US" w:eastAsia="zh-CN"/>
              </w:rPr>
              <w:t>申</w:t>
            </w: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>报材料真实准确。如有隐瞒或虚报，本人愿意承担相应责任。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3080" w:firstLineChars="1100"/>
              <w:textAlignment w:val="auto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560" w:firstLine="5320" w:firstLineChars="1900"/>
              <w:textAlignment w:val="auto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exact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备注</w:t>
            </w:r>
          </w:p>
        </w:tc>
        <w:tc>
          <w:tcPr>
            <w:tcW w:w="819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ascii="Times New Roman" w:hAnsi="Times New Roman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ascii="Times New Roman" w:hAnsi="Times New Roman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ascii="Times New Roman" w:hAnsi="Times New Roman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ascii="Times New Roman" w:hAnsi="Times New Roman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ascii="Times New Roman" w:hAnsi="Times New Roman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ascii="Times New Roman" w:hAnsi="Times New Roman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ascii="Times New Roman" w:hAnsi="Times New Roman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ascii="Times New Roman" w:hAnsi="Times New Roman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ascii="Times New Roman" w:hAnsi="Times New Roman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221C8"/>
    <w:rsid w:val="5C22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2024-07-19T06:51:00Z</dcterms:created>
  <dc:creator>馒头派</dc:creator>
  <cp:lastModifiedBy>馒头派</cp:lastModifiedBy>
  <dcterms:modified xsi:type="dcterms:W3CDTF">2024-07-19T06:55:25Z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