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E7B3B">
      <w:pPr>
        <w:topLinePunct/>
        <w:spacing w:line="560" w:lineRule="exact"/>
        <w:ind w:left="-834" w:leftChars="-400" w:right="-727" w:rightChars="-346" w:hanging="6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2： 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</w:t>
      </w:r>
    </w:p>
    <w:p w14:paraId="7ABEB108">
      <w:pPr>
        <w:topLinePunct/>
        <w:spacing w:line="560" w:lineRule="exact"/>
        <w:ind w:left="-834" w:leftChars="-400" w:right="-727" w:rightChars="-346" w:hanging="6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退役军士和义务兵服现役表现</w:t>
      </w:r>
    </w:p>
    <w:p w14:paraId="5AC12CCD">
      <w:pPr>
        <w:topLinePunct/>
        <w:spacing w:line="560" w:lineRule="exact"/>
        <w:ind w:left="-399" w:leftChars="-190" w:right="-727" w:rightChars="-346" w:firstLine="3066" w:firstLineChars="697"/>
        <w:jc w:val="both"/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量化评分表</w:t>
      </w:r>
    </w:p>
    <w:p w14:paraId="108A239C">
      <w:pPr>
        <w:topLinePunct/>
        <w:spacing w:beforeLines="50" w:line="400" w:lineRule="exact"/>
        <w:ind w:left="-834" w:leftChars="-400" w:right="-727" w:rightChars="-346" w:hanging="6"/>
        <w:jc w:val="left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姓名：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身份证号：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所属部队代号：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940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25"/>
        <w:gridCol w:w="878"/>
        <w:gridCol w:w="1955"/>
        <w:gridCol w:w="4525"/>
        <w:gridCol w:w="832"/>
      </w:tblGrid>
      <w:tr w14:paraId="086174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52E7E9F2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项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目</w:t>
            </w:r>
          </w:p>
        </w:tc>
        <w:tc>
          <w:tcPr>
            <w:tcW w:w="4525" w:type="dxa"/>
            <w:noWrap w:val="0"/>
            <w:vAlign w:val="center"/>
          </w:tcPr>
          <w:p w14:paraId="707461D3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内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容</w:t>
            </w:r>
          </w:p>
        </w:tc>
        <w:tc>
          <w:tcPr>
            <w:tcW w:w="832" w:type="dxa"/>
            <w:noWrap w:val="0"/>
            <w:vAlign w:val="center"/>
          </w:tcPr>
          <w:p w14:paraId="19B5B5B1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评分</w:t>
            </w:r>
          </w:p>
        </w:tc>
      </w:tr>
      <w:tr w14:paraId="530CE1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363A4352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一、军衔计分</w:t>
            </w:r>
          </w:p>
        </w:tc>
        <w:tc>
          <w:tcPr>
            <w:tcW w:w="4525" w:type="dxa"/>
            <w:noWrap w:val="0"/>
            <w:vAlign w:val="center"/>
          </w:tcPr>
          <w:p w14:paraId="647797D7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军衔：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 xml:space="preserve">  </w:t>
            </w:r>
          </w:p>
        </w:tc>
        <w:tc>
          <w:tcPr>
            <w:tcW w:w="832" w:type="dxa"/>
            <w:noWrap w:val="0"/>
            <w:vAlign w:val="center"/>
          </w:tcPr>
          <w:p w14:paraId="16E60E5C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0B29A8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2FDF0600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二、服现役年限计分</w:t>
            </w:r>
          </w:p>
        </w:tc>
        <w:tc>
          <w:tcPr>
            <w:tcW w:w="4525" w:type="dxa"/>
            <w:noWrap w:val="0"/>
            <w:vAlign w:val="center"/>
          </w:tcPr>
          <w:p w14:paraId="04E77DD6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年（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 xml:space="preserve">月——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年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月）</w:t>
            </w:r>
          </w:p>
        </w:tc>
        <w:tc>
          <w:tcPr>
            <w:tcW w:w="832" w:type="dxa"/>
            <w:noWrap w:val="0"/>
            <w:vAlign w:val="center"/>
          </w:tcPr>
          <w:p w14:paraId="1084F085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7013680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restart"/>
            <w:noWrap w:val="0"/>
            <w:vAlign w:val="center"/>
          </w:tcPr>
          <w:p w14:paraId="6B5D50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三、奖励和表彰计分</w:t>
            </w: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08C001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战时</w:t>
            </w:r>
          </w:p>
          <w:p w14:paraId="31D7856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奖励</w:t>
            </w:r>
          </w:p>
        </w:tc>
        <w:tc>
          <w:tcPr>
            <w:tcW w:w="1955" w:type="dxa"/>
            <w:noWrap w:val="0"/>
            <w:vAlign w:val="top"/>
          </w:tcPr>
          <w:p w14:paraId="6785080A"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个人获得一等战功</w:t>
            </w:r>
          </w:p>
        </w:tc>
        <w:tc>
          <w:tcPr>
            <w:tcW w:w="4525" w:type="dxa"/>
            <w:noWrap w:val="0"/>
            <w:vAlign w:val="top"/>
          </w:tcPr>
          <w:p w14:paraId="49EDD54D"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1A1FCE53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53F91C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47FB5A2F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7D682490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5F7C75BB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个人获得二等战功</w:t>
            </w:r>
          </w:p>
        </w:tc>
        <w:tc>
          <w:tcPr>
            <w:tcW w:w="4525" w:type="dxa"/>
            <w:noWrap w:val="0"/>
            <w:vAlign w:val="top"/>
          </w:tcPr>
          <w:p w14:paraId="1831053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35B27385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6C032F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04A86DD8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1AEFC3D0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54213BC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个人获得三等战功</w:t>
            </w:r>
          </w:p>
        </w:tc>
        <w:tc>
          <w:tcPr>
            <w:tcW w:w="4525" w:type="dxa"/>
            <w:noWrap w:val="0"/>
            <w:vAlign w:val="top"/>
          </w:tcPr>
          <w:p w14:paraId="4E9EB73A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64BF3414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17D6F3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74D41ECF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21A8A873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2F0958C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个人获得四等战功</w:t>
            </w:r>
          </w:p>
        </w:tc>
        <w:tc>
          <w:tcPr>
            <w:tcW w:w="4525" w:type="dxa"/>
            <w:noWrap w:val="0"/>
            <w:vAlign w:val="top"/>
          </w:tcPr>
          <w:p w14:paraId="7BA61B1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66A5BBA1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374DA7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454B415F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4B616D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平时</w:t>
            </w:r>
          </w:p>
          <w:p w14:paraId="3FD03A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奖励</w:t>
            </w:r>
          </w:p>
        </w:tc>
        <w:tc>
          <w:tcPr>
            <w:tcW w:w="1955" w:type="dxa"/>
            <w:noWrap w:val="0"/>
            <w:vAlign w:val="top"/>
          </w:tcPr>
          <w:p w14:paraId="17643420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个人获得一等功</w:t>
            </w:r>
          </w:p>
        </w:tc>
        <w:tc>
          <w:tcPr>
            <w:tcW w:w="4525" w:type="dxa"/>
            <w:noWrap w:val="0"/>
            <w:vAlign w:val="top"/>
          </w:tcPr>
          <w:p w14:paraId="45DF85D4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278E598D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745CFB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center"/>
          </w:tcPr>
          <w:p w14:paraId="547EEF9E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18ABC103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432D30A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个人获得二等功</w:t>
            </w:r>
          </w:p>
        </w:tc>
        <w:tc>
          <w:tcPr>
            <w:tcW w:w="4525" w:type="dxa"/>
            <w:noWrap w:val="0"/>
            <w:vAlign w:val="top"/>
          </w:tcPr>
          <w:p w14:paraId="67C6CED0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57A5BE1B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656833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75E61EA0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6499CC94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183FE721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个人获得三等功</w:t>
            </w:r>
          </w:p>
        </w:tc>
        <w:tc>
          <w:tcPr>
            <w:tcW w:w="4525" w:type="dxa"/>
            <w:noWrap w:val="0"/>
            <w:vAlign w:val="top"/>
          </w:tcPr>
          <w:p w14:paraId="48E90EB2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33EADD29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693745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3D65918D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7063AA94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4FC11FC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获得嘉奖</w:t>
            </w:r>
          </w:p>
        </w:tc>
        <w:tc>
          <w:tcPr>
            <w:tcW w:w="4525" w:type="dxa"/>
            <w:noWrap w:val="0"/>
            <w:vAlign w:val="top"/>
          </w:tcPr>
          <w:p w14:paraId="4D0EA324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451EC873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533856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4B39BEB8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518C9B4A"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重大非战争军事行动奖励</w:t>
            </w:r>
          </w:p>
        </w:tc>
        <w:tc>
          <w:tcPr>
            <w:tcW w:w="1955" w:type="dxa"/>
            <w:noWrap w:val="0"/>
            <w:vAlign w:val="top"/>
          </w:tcPr>
          <w:p w14:paraId="098F9445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个人获得一等功</w:t>
            </w:r>
          </w:p>
        </w:tc>
        <w:tc>
          <w:tcPr>
            <w:tcW w:w="4525" w:type="dxa"/>
            <w:noWrap w:val="0"/>
            <w:vAlign w:val="top"/>
          </w:tcPr>
          <w:p w14:paraId="3B51EE7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1F8A7591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07F4AF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3FC0523B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26C495F4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007550B4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个人获得二等功</w:t>
            </w:r>
          </w:p>
        </w:tc>
        <w:tc>
          <w:tcPr>
            <w:tcW w:w="4525" w:type="dxa"/>
            <w:noWrap w:val="0"/>
            <w:vAlign w:val="top"/>
          </w:tcPr>
          <w:p w14:paraId="589B00C0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1D225116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222268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4F1C1347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1CAFCA72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450A9655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个人获得三等功</w:t>
            </w:r>
          </w:p>
        </w:tc>
        <w:tc>
          <w:tcPr>
            <w:tcW w:w="4525" w:type="dxa"/>
            <w:noWrap w:val="0"/>
            <w:vAlign w:val="top"/>
          </w:tcPr>
          <w:p w14:paraId="7E08B12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2423D52C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4FD635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381D0AE9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50EE390C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1864336E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获得嘉奖</w:t>
            </w:r>
          </w:p>
        </w:tc>
        <w:tc>
          <w:tcPr>
            <w:tcW w:w="4525" w:type="dxa"/>
            <w:noWrap w:val="0"/>
            <w:vAlign w:val="top"/>
          </w:tcPr>
          <w:p w14:paraId="685E4F71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次，通/命令编号：</w:t>
            </w:r>
          </w:p>
        </w:tc>
        <w:tc>
          <w:tcPr>
            <w:tcW w:w="832" w:type="dxa"/>
            <w:noWrap w:val="0"/>
            <w:vAlign w:val="top"/>
          </w:tcPr>
          <w:p w14:paraId="51DD3A64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5471BE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7C54A211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1A6E6F80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表彰</w:t>
            </w:r>
          </w:p>
        </w:tc>
        <w:tc>
          <w:tcPr>
            <w:tcW w:w="1955" w:type="dxa"/>
            <w:noWrap w:val="0"/>
            <w:vAlign w:val="top"/>
          </w:tcPr>
          <w:p w14:paraId="7AF1DC9E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个人获得一级表彰</w:t>
            </w:r>
          </w:p>
        </w:tc>
        <w:tc>
          <w:tcPr>
            <w:tcW w:w="4525" w:type="dxa"/>
            <w:noWrap w:val="0"/>
            <w:vAlign w:val="top"/>
          </w:tcPr>
          <w:p w14:paraId="0114B023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次，通报/决定文（编）号：</w:t>
            </w:r>
          </w:p>
        </w:tc>
        <w:tc>
          <w:tcPr>
            <w:tcW w:w="832" w:type="dxa"/>
            <w:noWrap w:val="0"/>
            <w:vAlign w:val="top"/>
          </w:tcPr>
          <w:p w14:paraId="500962A6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66D8CC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2B900D25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34211F28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70015119">
            <w:pPr>
              <w:widowControl/>
              <w:topLinePunct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个人获得二级表彰</w:t>
            </w:r>
          </w:p>
        </w:tc>
        <w:tc>
          <w:tcPr>
            <w:tcW w:w="4525" w:type="dxa"/>
            <w:noWrap w:val="0"/>
            <w:vAlign w:val="bottom"/>
          </w:tcPr>
          <w:p w14:paraId="5F488099">
            <w:pPr>
              <w:widowControl/>
              <w:topLinePunct/>
              <w:textAlignment w:val="bottom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次，通报/决定文（编）号：</w:t>
            </w:r>
          </w:p>
        </w:tc>
        <w:tc>
          <w:tcPr>
            <w:tcW w:w="832" w:type="dxa"/>
            <w:noWrap w:val="0"/>
            <w:vAlign w:val="top"/>
          </w:tcPr>
          <w:p w14:paraId="2D34189D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787E41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47596C34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294F2D42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5EA623CE">
            <w:pPr>
              <w:widowControl/>
              <w:topLinePunct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个人获得三级表彰</w:t>
            </w:r>
          </w:p>
        </w:tc>
        <w:tc>
          <w:tcPr>
            <w:tcW w:w="4525" w:type="dxa"/>
            <w:noWrap w:val="0"/>
            <w:vAlign w:val="bottom"/>
          </w:tcPr>
          <w:p w14:paraId="7EBED862">
            <w:pPr>
              <w:widowControl/>
              <w:topLinePunct/>
              <w:textAlignment w:val="bottom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次，通报/决定文（编）号：</w:t>
            </w:r>
          </w:p>
        </w:tc>
        <w:tc>
          <w:tcPr>
            <w:tcW w:w="832" w:type="dxa"/>
            <w:noWrap w:val="0"/>
            <w:vAlign w:val="top"/>
          </w:tcPr>
          <w:p w14:paraId="1C06AB5E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764F2A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149C4869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5F79617C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BDE9122">
            <w:pPr>
              <w:widowControl/>
              <w:topLinePunct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“四有”优秀个人</w:t>
            </w:r>
          </w:p>
        </w:tc>
        <w:tc>
          <w:tcPr>
            <w:tcW w:w="4525" w:type="dxa"/>
            <w:noWrap w:val="0"/>
            <w:vAlign w:val="bottom"/>
          </w:tcPr>
          <w:p w14:paraId="122BB4DB">
            <w:pPr>
              <w:widowControl/>
              <w:topLinePunct/>
              <w:textAlignment w:val="bottom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次，通报/决定文（编）号：</w:t>
            </w:r>
          </w:p>
        </w:tc>
        <w:tc>
          <w:tcPr>
            <w:tcW w:w="832" w:type="dxa"/>
            <w:noWrap w:val="0"/>
            <w:vAlign w:val="top"/>
          </w:tcPr>
          <w:p w14:paraId="4B3A7561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lang w:val="en-US" w:eastAsia="zh-CN"/>
              </w:rPr>
            </w:pPr>
          </w:p>
        </w:tc>
      </w:tr>
      <w:tr w14:paraId="0F15E7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227467CB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四、残疾等级计分</w:t>
            </w:r>
          </w:p>
        </w:tc>
        <w:tc>
          <w:tcPr>
            <w:tcW w:w="4525" w:type="dxa"/>
            <w:noWrap w:val="0"/>
            <w:vAlign w:val="center"/>
          </w:tcPr>
          <w:p w14:paraId="33A5F71B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因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 xml:space="preserve">（战/公）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级</w:t>
            </w:r>
          </w:p>
        </w:tc>
        <w:tc>
          <w:tcPr>
            <w:tcW w:w="832" w:type="dxa"/>
            <w:noWrap w:val="0"/>
            <w:vAlign w:val="top"/>
          </w:tcPr>
          <w:p w14:paraId="1CC50F3F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764CA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restart"/>
            <w:noWrap w:val="0"/>
            <w:vAlign w:val="center"/>
          </w:tcPr>
          <w:p w14:paraId="36745671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五、其他情形计分</w:t>
            </w: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47895C59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艰苦边远地区服现役</w:t>
            </w:r>
          </w:p>
        </w:tc>
        <w:tc>
          <w:tcPr>
            <w:tcW w:w="1955" w:type="dxa"/>
            <w:noWrap w:val="0"/>
            <w:vAlign w:val="top"/>
          </w:tcPr>
          <w:p w14:paraId="472B8172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一类区</w:t>
            </w:r>
          </w:p>
        </w:tc>
        <w:tc>
          <w:tcPr>
            <w:tcW w:w="4525" w:type="dxa"/>
            <w:noWrap w:val="0"/>
            <w:vAlign w:val="top"/>
          </w:tcPr>
          <w:p w14:paraId="169C0D00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58979DD8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1D63678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02F84EB1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415B53C7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2139FD10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二类区</w:t>
            </w:r>
          </w:p>
        </w:tc>
        <w:tc>
          <w:tcPr>
            <w:tcW w:w="4525" w:type="dxa"/>
            <w:noWrap w:val="0"/>
            <w:vAlign w:val="top"/>
          </w:tcPr>
          <w:p w14:paraId="20BF7EA3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3374CBA0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24C7B0B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48B494B3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04B1DD13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653FE7B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三类区</w:t>
            </w:r>
          </w:p>
        </w:tc>
        <w:tc>
          <w:tcPr>
            <w:tcW w:w="4525" w:type="dxa"/>
            <w:noWrap w:val="0"/>
            <w:vAlign w:val="top"/>
          </w:tcPr>
          <w:p w14:paraId="5BBDFB9A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7BF17E9D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1217AC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5FCB906C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2BADEA8D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657A3A1D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四类区</w:t>
            </w:r>
          </w:p>
        </w:tc>
        <w:tc>
          <w:tcPr>
            <w:tcW w:w="4525" w:type="dxa"/>
            <w:noWrap w:val="0"/>
            <w:vAlign w:val="top"/>
          </w:tcPr>
          <w:p w14:paraId="64C604F9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14760256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56CA7B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5DD758A2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30664616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5ACE8E3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五类区</w:t>
            </w:r>
          </w:p>
        </w:tc>
        <w:tc>
          <w:tcPr>
            <w:tcW w:w="4525" w:type="dxa"/>
            <w:noWrap w:val="0"/>
            <w:vAlign w:val="top"/>
          </w:tcPr>
          <w:p w14:paraId="1A136B59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4D9BB10D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244525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6AF778BE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center"/>
          </w:tcPr>
          <w:p w14:paraId="6997C241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591D553F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六类区</w:t>
            </w:r>
          </w:p>
        </w:tc>
        <w:tc>
          <w:tcPr>
            <w:tcW w:w="4525" w:type="dxa"/>
            <w:noWrap w:val="0"/>
            <w:vAlign w:val="top"/>
          </w:tcPr>
          <w:p w14:paraId="5D83BAC4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61CC6D32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0CD9B4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0E6778E8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7010C6EF">
            <w:pPr>
              <w:widowControl/>
              <w:topLinePunct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西藏</w:t>
            </w:r>
          </w:p>
          <w:p w14:paraId="0A0637BE">
            <w:pPr>
              <w:widowControl/>
              <w:topLinePunct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地区</w:t>
            </w:r>
          </w:p>
          <w:p w14:paraId="2A9E8D1B">
            <w:pPr>
              <w:widowControl/>
              <w:topLinePunct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服现役</w:t>
            </w:r>
          </w:p>
        </w:tc>
        <w:tc>
          <w:tcPr>
            <w:tcW w:w="1955" w:type="dxa"/>
            <w:noWrap w:val="0"/>
            <w:vAlign w:val="top"/>
          </w:tcPr>
          <w:p w14:paraId="535CEC8F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二类区</w:t>
            </w:r>
          </w:p>
        </w:tc>
        <w:tc>
          <w:tcPr>
            <w:tcW w:w="4525" w:type="dxa"/>
            <w:noWrap w:val="0"/>
            <w:vAlign w:val="top"/>
          </w:tcPr>
          <w:p w14:paraId="6C5C6711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01683371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441676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427E2C10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3030B3FC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39BE1FA5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三类区</w:t>
            </w:r>
          </w:p>
        </w:tc>
        <w:tc>
          <w:tcPr>
            <w:tcW w:w="4525" w:type="dxa"/>
            <w:noWrap w:val="0"/>
            <w:vAlign w:val="top"/>
          </w:tcPr>
          <w:p w14:paraId="1511B641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6C49862A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59C41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5AC504BD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3F011567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719314F3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四类区</w:t>
            </w:r>
          </w:p>
        </w:tc>
        <w:tc>
          <w:tcPr>
            <w:tcW w:w="4525" w:type="dxa"/>
            <w:noWrap w:val="0"/>
            <w:vAlign w:val="top"/>
          </w:tcPr>
          <w:p w14:paraId="21DB697D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3E539059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748B07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270D4699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738A210E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海岛</w:t>
            </w:r>
          </w:p>
          <w:p w14:paraId="7376DD80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服现役</w:t>
            </w:r>
          </w:p>
        </w:tc>
        <w:tc>
          <w:tcPr>
            <w:tcW w:w="1955" w:type="dxa"/>
            <w:noWrap w:val="0"/>
            <w:vAlign w:val="top"/>
          </w:tcPr>
          <w:p w14:paraId="06392A7C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三类岛</w:t>
            </w:r>
          </w:p>
        </w:tc>
        <w:tc>
          <w:tcPr>
            <w:tcW w:w="4525" w:type="dxa"/>
            <w:noWrap w:val="0"/>
            <w:vAlign w:val="top"/>
          </w:tcPr>
          <w:p w14:paraId="4E3C8AEE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3C431B8F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711170F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7A256E8B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1CA5452B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3AE31464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二类岛</w:t>
            </w:r>
          </w:p>
        </w:tc>
        <w:tc>
          <w:tcPr>
            <w:tcW w:w="4525" w:type="dxa"/>
            <w:noWrap w:val="0"/>
            <w:vAlign w:val="top"/>
          </w:tcPr>
          <w:p w14:paraId="518BCE40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52850724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37B688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7E49BC74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50CF8F91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35A73237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一类岛</w:t>
            </w:r>
          </w:p>
        </w:tc>
        <w:tc>
          <w:tcPr>
            <w:tcW w:w="4525" w:type="dxa"/>
            <w:noWrap w:val="0"/>
            <w:vAlign w:val="top"/>
          </w:tcPr>
          <w:p w14:paraId="2B5F6A57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1737178A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6D86D9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06CB7721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7730ACDB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top"/>
          </w:tcPr>
          <w:p w14:paraId="28E60C7E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特类岛</w:t>
            </w:r>
          </w:p>
        </w:tc>
        <w:tc>
          <w:tcPr>
            <w:tcW w:w="4525" w:type="dxa"/>
            <w:noWrap w:val="0"/>
            <w:vAlign w:val="top"/>
          </w:tcPr>
          <w:p w14:paraId="7D4B01BF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2BEAD266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</w:rPr>
            </w:pPr>
          </w:p>
        </w:tc>
      </w:tr>
      <w:tr w14:paraId="4664EC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60AB1392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2F092EE8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2C5A9829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南沙群岛</w:t>
            </w:r>
          </w:p>
        </w:tc>
        <w:tc>
          <w:tcPr>
            <w:tcW w:w="4525" w:type="dxa"/>
            <w:noWrap w:val="0"/>
            <w:vAlign w:val="top"/>
          </w:tcPr>
          <w:p w14:paraId="5B5B1A62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地点：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64BE4075">
            <w:pPr>
              <w:topLinePunct/>
              <w:rPr>
                <w:rFonts w:hint="default" w:ascii="Times New Roman" w:hAnsi="Times New Roman" w:eastAsia="仿宋_GB2312" w:cs="Times New Roman"/>
                <w:b/>
                <w:color w:val="000000"/>
                <w:szCs w:val="21"/>
                <w:highlight w:val="yellow"/>
              </w:rPr>
            </w:pPr>
          </w:p>
        </w:tc>
      </w:tr>
      <w:tr w14:paraId="0513EF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045" w:type="dxa"/>
            <w:gridSpan w:val="4"/>
            <w:noWrap w:val="0"/>
            <w:vAlign w:val="top"/>
          </w:tcPr>
          <w:p w14:paraId="6FA76148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项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目</w:t>
            </w:r>
          </w:p>
        </w:tc>
        <w:tc>
          <w:tcPr>
            <w:tcW w:w="4525" w:type="dxa"/>
            <w:noWrap w:val="0"/>
            <w:vAlign w:val="center"/>
          </w:tcPr>
          <w:p w14:paraId="3423C6A9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内</w:t>
            </w:r>
            <w:r>
              <w:rPr>
                <w:rStyle w:val="6"/>
                <w:rFonts w:hint="default" w:ascii="Times New Roman" w:hAnsi="Times New Roman" w:cs="Times New Roman"/>
              </w:rPr>
              <w:t xml:space="preserve"> 容</w:t>
            </w:r>
          </w:p>
        </w:tc>
        <w:tc>
          <w:tcPr>
            <w:tcW w:w="832" w:type="dxa"/>
            <w:noWrap w:val="0"/>
            <w:vAlign w:val="center"/>
          </w:tcPr>
          <w:p w14:paraId="29EDC865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</w:rPr>
              <w:t>评分</w:t>
            </w:r>
          </w:p>
        </w:tc>
      </w:tr>
      <w:tr w14:paraId="5B0FA7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87" w:type="dxa"/>
            <w:vMerge w:val="restart"/>
            <w:noWrap w:val="0"/>
            <w:vAlign w:val="center"/>
          </w:tcPr>
          <w:p w14:paraId="5A8E0F35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五、其他情形计分</w:t>
            </w:r>
          </w:p>
        </w:tc>
        <w:tc>
          <w:tcPr>
            <w:tcW w:w="2958" w:type="dxa"/>
            <w:gridSpan w:val="3"/>
            <w:noWrap w:val="0"/>
            <w:vAlign w:val="top"/>
          </w:tcPr>
          <w:p w14:paraId="4EAFF50D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驻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海外基地服现役</w:t>
            </w:r>
          </w:p>
        </w:tc>
        <w:tc>
          <w:tcPr>
            <w:tcW w:w="4525" w:type="dxa"/>
            <w:noWrap w:val="0"/>
            <w:vAlign w:val="top"/>
          </w:tcPr>
          <w:p w14:paraId="2BDC86A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名称：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65D3F5AD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2A651B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1FF72D99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958" w:type="dxa"/>
            <w:gridSpan w:val="3"/>
            <w:noWrap w:val="0"/>
            <w:vAlign w:val="top"/>
          </w:tcPr>
          <w:p w14:paraId="6D37CBFC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参加作战</w:t>
            </w:r>
          </w:p>
        </w:tc>
        <w:tc>
          <w:tcPr>
            <w:tcW w:w="4525" w:type="dxa"/>
            <w:noWrap w:val="0"/>
            <w:vAlign w:val="top"/>
          </w:tcPr>
          <w:p w14:paraId="05F19FDA">
            <w:pPr>
              <w:widowControl/>
              <w:topLinePunct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天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（命令编号：                       ）</w:t>
            </w:r>
          </w:p>
        </w:tc>
        <w:tc>
          <w:tcPr>
            <w:tcW w:w="832" w:type="dxa"/>
            <w:noWrap w:val="0"/>
            <w:vAlign w:val="top"/>
          </w:tcPr>
          <w:p w14:paraId="1D81A60F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0B0F63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26E36627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958" w:type="dxa"/>
            <w:gridSpan w:val="3"/>
            <w:noWrap w:val="0"/>
            <w:vAlign w:val="top"/>
          </w:tcPr>
          <w:p w14:paraId="2A905557">
            <w:pPr>
              <w:widowControl/>
              <w:topLinePunct/>
              <w:spacing w:line="28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spacing w:val="-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12"/>
                <w:kern w:val="0"/>
                <w:szCs w:val="21"/>
              </w:rPr>
              <w:t>飞行、舰艇、涉核等岗位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pacing w:val="-12"/>
              </w:rPr>
              <w:t>服现役</w:t>
            </w:r>
          </w:p>
        </w:tc>
        <w:tc>
          <w:tcPr>
            <w:tcW w:w="4525" w:type="dxa"/>
            <w:noWrap w:val="0"/>
            <w:vAlign w:val="top"/>
          </w:tcPr>
          <w:p w14:paraId="041D8FAE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岗位：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top"/>
          </w:tcPr>
          <w:p w14:paraId="0366AC57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2C137D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31F015D1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restart"/>
            <w:noWrap w:val="0"/>
            <w:vAlign w:val="center"/>
          </w:tcPr>
          <w:p w14:paraId="56A7857D">
            <w:pPr>
              <w:widowControl/>
              <w:topLinePunct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管理岗位任职</w:t>
            </w:r>
          </w:p>
        </w:tc>
        <w:tc>
          <w:tcPr>
            <w:tcW w:w="1955" w:type="dxa"/>
            <w:noWrap w:val="0"/>
            <w:vAlign w:val="top"/>
          </w:tcPr>
          <w:p w14:paraId="4CBB54BD">
            <w:pPr>
              <w:widowControl/>
              <w:topLinePunct/>
              <w:spacing w:line="280" w:lineRule="exact"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分队长（代理排长）或者相当职务</w:t>
            </w:r>
          </w:p>
        </w:tc>
        <w:tc>
          <w:tcPr>
            <w:tcW w:w="4525" w:type="dxa"/>
            <w:noWrap w:val="0"/>
            <w:vAlign w:val="center"/>
          </w:tcPr>
          <w:p w14:paraId="1B0C94B6">
            <w:pPr>
              <w:widowControl/>
              <w:topLinePunct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>职务：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  <w:t xml:space="preserve">       </w:t>
            </w:r>
            <w:r>
              <w:rPr>
                <w:rStyle w:val="8"/>
                <w:rFonts w:hint="default" w:ascii="Times New Roman" w:hAnsi="Times New Roman" w:eastAsia="仿宋_GB2312" w:cs="Times New Roman"/>
                <w:b w:val="0"/>
                <w:bCs/>
                <w:color w:val="auto"/>
                <w:u w:val="single"/>
                <w:lang w:val="en-US" w:eastAsia="zh-CN"/>
              </w:rPr>
              <w:t xml:space="preserve">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center"/>
          </w:tcPr>
          <w:p w14:paraId="4271108F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</w:tr>
      <w:tr w14:paraId="7C9070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74B522A7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78DF4222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7B4E997">
            <w:pPr>
              <w:widowControl/>
              <w:topLinePunct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班长或者相当职务</w:t>
            </w:r>
          </w:p>
        </w:tc>
        <w:tc>
          <w:tcPr>
            <w:tcW w:w="4525" w:type="dxa"/>
            <w:noWrap w:val="0"/>
            <w:vAlign w:val="top"/>
          </w:tcPr>
          <w:p w14:paraId="311B01D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>职务：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center"/>
          </w:tcPr>
          <w:p w14:paraId="4A2A380D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</w:tr>
      <w:tr w14:paraId="5DE873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36A51DC1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003" w:type="dxa"/>
            <w:gridSpan w:val="2"/>
            <w:vMerge w:val="continue"/>
            <w:noWrap w:val="0"/>
            <w:vAlign w:val="top"/>
          </w:tcPr>
          <w:p w14:paraId="6960D017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175A8D4C">
            <w:pPr>
              <w:widowControl/>
              <w:topLinePunct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spacing w:val="-12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12"/>
                <w:szCs w:val="21"/>
              </w:rPr>
              <w:t>副班长或者相当职务</w:t>
            </w:r>
          </w:p>
        </w:tc>
        <w:tc>
          <w:tcPr>
            <w:tcW w:w="4525" w:type="dxa"/>
            <w:noWrap w:val="0"/>
            <w:vAlign w:val="top"/>
          </w:tcPr>
          <w:p w14:paraId="721E43F7">
            <w:pPr>
              <w:widowControl/>
              <w:topLinePunct/>
              <w:jc w:val="both"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>职务：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single"/>
                <w:lang w:val="en-US" w:eastAsia="zh-CN"/>
              </w:rPr>
              <w:t xml:space="preserve">    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single"/>
                <w:lang w:eastAsia="zh-CN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</w:rPr>
              <w:t>，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个月</w:t>
            </w:r>
          </w:p>
        </w:tc>
        <w:tc>
          <w:tcPr>
            <w:tcW w:w="832" w:type="dxa"/>
            <w:noWrap w:val="0"/>
            <w:vAlign w:val="center"/>
          </w:tcPr>
          <w:p w14:paraId="69CB6476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</w:tr>
      <w:tr w14:paraId="306A2E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258E7AA8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958" w:type="dxa"/>
            <w:gridSpan w:val="3"/>
            <w:noWrap w:val="0"/>
            <w:vAlign w:val="top"/>
          </w:tcPr>
          <w:p w14:paraId="2D4DC40A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烈士配偶、子女</w:t>
            </w:r>
          </w:p>
        </w:tc>
        <w:tc>
          <w:tcPr>
            <w:tcW w:w="4525" w:type="dxa"/>
            <w:noWrap w:val="0"/>
            <w:vAlign w:val="top"/>
          </w:tcPr>
          <w:p w14:paraId="3B44898B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（是/否）（烈士证件号：             ）</w:t>
            </w:r>
          </w:p>
        </w:tc>
        <w:tc>
          <w:tcPr>
            <w:tcW w:w="832" w:type="dxa"/>
            <w:noWrap w:val="0"/>
            <w:vAlign w:val="top"/>
          </w:tcPr>
          <w:p w14:paraId="73318EEE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67AA17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7" w:type="dxa"/>
            <w:vMerge w:val="continue"/>
            <w:noWrap w:val="0"/>
            <w:vAlign w:val="top"/>
          </w:tcPr>
          <w:p w14:paraId="3D071BEC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2958" w:type="dxa"/>
            <w:gridSpan w:val="3"/>
            <w:noWrap w:val="0"/>
            <w:vAlign w:val="top"/>
          </w:tcPr>
          <w:p w14:paraId="682A2596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因公牺牲军人配偶、子女</w:t>
            </w:r>
          </w:p>
        </w:tc>
        <w:tc>
          <w:tcPr>
            <w:tcW w:w="4525" w:type="dxa"/>
            <w:noWrap w:val="0"/>
            <w:vAlign w:val="top"/>
          </w:tcPr>
          <w:p w14:paraId="588534BE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（是/否）（因公牺牲证件号：         ）</w:t>
            </w:r>
          </w:p>
        </w:tc>
        <w:tc>
          <w:tcPr>
            <w:tcW w:w="832" w:type="dxa"/>
            <w:noWrap w:val="0"/>
            <w:vAlign w:val="top"/>
          </w:tcPr>
          <w:p w14:paraId="3C522CC0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75E8177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5A21AE04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得分小计</w:t>
            </w:r>
          </w:p>
        </w:tc>
        <w:tc>
          <w:tcPr>
            <w:tcW w:w="4525" w:type="dxa"/>
            <w:noWrap w:val="0"/>
            <w:vAlign w:val="top"/>
          </w:tcPr>
          <w:p w14:paraId="5A11DB80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32" w:type="dxa"/>
            <w:noWrap w:val="0"/>
            <w:vAlign w:val="top"/>
          </w:tcPr>
          <w:p w14:paraId="1355D666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19FEDF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90" w:type="dxa"/>
            <w:gridSpan w:val="3"/>
            <w:vMerge w:val="restart"/>
            <w:noWrap w:val="0"/>
            <w:vAlign w:val="center"/>
          </w:tcPr>
          <w:p w14:paraId="05425BDD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六、减分情形</w:t>
            </w:r>
          </w:p>
        </w:tc>
        <w:tc>
          <w:tcPr>
            <w:tcW w:w="1955" w:type="dxa"/>
            <w:noWrap w:val="0"/>
            <w:vAlign w:val="center"/>
          </w:tcPr>
          <w:p w14:paraId="747C38A6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党纪处分</w:t>
            </w:r>
          </w:p>
        </w:tc>
        <w:tc>
          <w:tcPr>
            <w:tcW w:w="4525" w:type="dxa"/>
            <w:noWrap w:val="0"/>
            <w:vAlign w:val="top"/>
          </w:tcPr>
          <w:p w14:paraId="2BFFC07C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警告（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   严重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>-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警告（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</w:t>
            </w:r>
          </w:p>
          <w:p w14:paraId="4E9D3C74">
            <w:pPr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撤销党内职务（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是/否） 留党察看（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</w:t>
            </w:r>
          </w:p>
        </w:tc>
        <w:tc>
          <w:tcPr>
            <w:tcW w:w="832" w:type="dxa"/>
            <w:noWrap w:val="0"/>
            <w:vAlign w:val="top"/>
          </w:tcPr>
          <w:p w14:paraId="744EA19B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032D3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090" w:type="dxa"/>
            <w:gridSpan w:val="3"/>
            <w:vMerge w:val="continue"/>
            <w:noWrap w:val="0"/>
            <w:vAlign w:val="center"/>
          </w:tcPr>
          <w:p w14:paraId="2A597445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862618E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军纪处分</w:t>
            </w:r>
          </w:p>
        </w:tc>
        <w:tc>
          <w:tcPr>
            <w:tcW w:w="4525" w:type="dxa"/>
            <w:noWrap w:val="0"/>
            <w:vAlign w:val="top"/>
          </w:tcPr>
          <w:p w14:paraId="060B0558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警告（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lang w:val="en-US" w:eastAsia="zh-CN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  严重警告（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</w:t>
            </w:r>
          </w:p>
          <w:p w14:paraId="0116C9D1">
            <w:pPr>
              <w:widowControl/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记过（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  记大过（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</w:t>
            </w:r>
          </w:p>
          <w:p w14:paraId="2F868C8A">
            <w:pPr>
              <w:topLinePunct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降职（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  撤职（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 xml:space="preserve">是/否） 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降衔（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次）</w:t>
            </w:r>
          </w:p>
        </w:tc>
        <w:tc>
          <w:tcPr>
            <w:tcW w:w="832" w:type="dxa"/>
            <w:noWrap w:val="0"/>
            <w:vAlign w:val="center"/>
          </w:tcPr>
          <w:p w14:paraId="7E74D783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</w:tr>
      <w:tr w14:paraId="5F3578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90" w:type="dxa"/>
            <w:gridSpan w:val="3"/>
            <w:vMerge w:val="continue"/>
            <w:noWrap w:val="0"/>
            <w:vAlign w:val="center"/>
          </w:tcPr>
          <w:p w14:paraId="604F54A6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10F3340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增加虚假计分材料</w:t>
            </w:r>
          </w:p>
        </w:tc>
        <w:tc>
          <w:tcPr>
            <w:tcW w:w="4525" w:type="dxa"/>
            <w:noWrap w:val="0"/>
            <w:vAlign w:val="center"/>
          </w:tcPr>
          <w:p w14:paraId="00E4AC28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件，具体情况：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</w:t>
            </w:r>
          </w:p>
          <w:p w14:paraId="045111F1">
            <w:pPr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各材料对应分值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</w:t>
            </w:r>
          </w:p>
        </w:tc>
        <w:tc>
          <w:tcPr>
            <w:tcW w:w="832" w:type="dxa"/>
            <w:noWrap w:val="0"/>
            <w:vAlign w:val="top"/>
          </w:tcPr>
          <w:p w14:paraId="5C48228A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465959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90" w:type="dxa"/>
            <w:gridSpan w:val="3"/>
            <w:vMerge w:val="continue"/>
            <w:noWrap w:val="0"/>
            <w:vAlign w:val="center"/>
          </w:tcPr>
          <w:p w14:paraId="5953548E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4A082E45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抽取减分材料</w:t>
            </w:r>
          </w:p>
        </w:tc>
        <w:tc>
          <w:tcPr>
            <w:tcW w:w="4525" w:type="dxa"/>
            <w:noWrap w:val="0"/>
            <w:vAlign w:val="center"/>
          </w:tcPr>
          <w:p w14:paraId="31869892">
            <w:pPr>
              <w:widowControl/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  <w:u w:val="single"/>
              </w:rPr>
              <w:t xml:space="preserve">   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件，具体情况：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</w:t>
            </w:r>
          </w:p>
          <w:p w14:paraId="0BFE48B3">
            <w:pPr>
              <w:topLinePunct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各材料应减分值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</w:t>
            </w:r>
          </w:p>
        </w:tc>
        <w:tc>
          <w:tcPr>
            <w:tcW w:w="832" w:type="dxa"/>
            <w:noWrap w:val="0"/>
            <w:vAlign w:val="top"/>
          </w:tcPr>
          <w:p w14:paraId="79393502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54FC65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1A94F71E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减分小计</w:t>
            </w:r>
          </w:p>
        </w:tc>
        <w:tc>
          <w:tcPr>
            <w:tcW w:w="4525" w:type="dxa"/>
            <w:noWrap w:val="0"/>
            <w:vAlign w:val="center"/>
          </w:tcPr>
          <w:p w14:paraId="56069774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 w14:paraId="13259E6A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  <w:tr w14:paraId="672417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4045" w:type="dxa"/>
            <w:gridSpan w:val="4"/>
            <w:noWrap w:val="0"/>
            <w:vAlign w:val="center"/>
          </w:tcPr>
          <w:p w14:paraId="73F7AF04">
            <w:pPr>
              <w:widowControl/>
              <w:topLinePunct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Cs w:val="21"/>
              </w:rPr>
              <w:t>得分总计</w:t>
            </w:r>
          </w:p>
        </w:tc>
        <w:tc>
          <w:tcPr>
            <w:tcW w:w="4525" w:type="dxa"/>
            <w:noWrap w:val="0"/>
            <w:vAlign w:val="center"/>
          </w:tcPr>
          <w:p w14:paraId="0A990323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832" w:type="dxa"/>
            <w:noWrap w:val="0"/>
            <w:vAlign w:val="top"/>
          </w:tcPr>
          <w:p w14:paraId="7C1911C6">
            <w:pPr>
              <w:topLinePunct/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  <w:lang w:val="en-US" w:eastAsia="zh-CN"/>
              </w:rPr>
            </w:pPr>
          </w:p>
        </w:tc>
      </w:tr>
      <w:tr w14:paraId="19866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12" w:type="dxa"/>
            <w:gridSpan w:val="2"/>
            <w:vMerge w:val="restart"/>
            <w:noWrap w:val="0"/>
            <w:vAlign w:val="center"/>
          </w:tcPr>
          <w:p w14:paraId="6645A783">
            <w:pPr>
              <w:widowControl/>
              <w:topLinePunct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  <w:t>备注</w:t>
            </w:r>
          </w:p>
        </w:tc>
        <w:tc>
          <w:tcPr>
            <w:tcW w:w="8190" w:type="dxa"/>
            <w:gridSpan w:val="4"/>
            <w:vMerge w:val="restart"/>
            <w:noWrap w:val="0"/>
            <w:vAlign w:val="top"/>
          </w:tcPr>
          <w:p w14:paraId="6C32BC90">
            <w:pPr>
              <w:widowControl/>
              <w:topLinePunct/>
              <w:textAlignment w:val="top"/>
              <w:rPr>
                <w:rStyle w:val="7"/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A1B7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212" w:type="dxa"/>
            <w:gridSpan w:val="2"/>
            <w:vMerge w:val="continue"/>
            <w:noWrap w:val="0"/>
            <w:vAlign w:val="top"/>
          </w:tcPr>
          <w:p w14:paraId="2E1F2A9B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  <w:tc>
          <w:tcPr>
            <w:tcW w:w="8190" w:type="dxa"/>
            <w:gridSpan w:val="4"/>
            <w:vMerge w:val="continue"/>
            <w:noWrap w:val="0"/>
            <w:vAlign w:val="top"/>
          </w:tcPr>
          <w:p w14:paraId="750D79D0">
            <w:pPr>
              <w:topLinePunct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</w:p>
        </w:tc>
      </w:tr>
    </w:tbl>
    <w:p w14:paraId="7D98E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</w:p>
    <w:p w14:paraId="44B23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 xml:space="preserve">评分内容本人确认签字：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>退役军人事务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局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>审核人签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字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 xml:space="preserve">：                             </w:t>
      </w:r>
    </w:p>
    <w:p w14:paraId="0AA2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</w:pPr>
    </w:p>
    <w:p w14:paraId="3C596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</w:pPr>
    </w:p>
    <w:p w14:paraId="0F34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区、县（市）退役军人事务局</w:t>
      </w:r>
    </w:p>
    <w:p w14:paraId="2CA9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填表人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 xml:space="preserve">签字：                </w:t>
      </w:r>
    </w:p>
    <w:p w14:paraId="65EE1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</w:p>
    <w:p w14:paraId="757DC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</w:p>
    <w:p w14:paraId="7282C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 xml:space="preserve">审核人签字： </w:t>
      </w:r>
    </w:p>
    <w:p w14:paraId="41915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</w:p>
    <w:p w14:paraId="52BEA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 xml:space="preserve">    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val="en-US" w:eastAsia="zh-CN"/>
        </w:rPr>
        <w:t xml:space="preserve">       </w:t>
      </w:r>
    </w:p>
    <w:p w14:paraId="169FB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区、县（市）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>退役军人事务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局盖章：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val="en-US" w:eastAsia="zh-CN"/>
        </w:rPr>
        <w:t xml:space="preserve">    市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>退役军人事务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  <w:t>局盖章：</w:t>
      </w:r>
    </w:p>
    <w:p w14:paraId="15185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  <w:lang w:eastAsia="zh-CN"/>
        </w:rPr>
      </w:pPr>
    </w:p>
    <w:p w14:paraId="2840B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7435" w:leftChars="1198" w:hanging="4919" w:hangingChars="175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val="en-US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0"/>
          <w:lang w:val="en-US"/>
        </w:rPr>
        <w:t xml:space="preserve">  </w:t>
      </w:r>
    </w:p>
    <w:p w14:paraId="123E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0"/>
        </w:rPr>
      </w:pPr>
    </w:p>
    <w:p w14:paraId="68BA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79" w:firstLineChars="1878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0"/>
        </w:rPr>
        <w:t>年   月   日</w:t>
      </w:r>
    </w:p>
    <w:p w14:paraId="65C42EF0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546D0">
    <w:pPr>
      <w:pStyle w:val="3"/>
      <w:rPr>
        <w:rFonts w:ascii="Times New Roman" w:hAnsi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4648200</wp:posOffset>
              </wp:positionH>
              <wp:positionV relativeFrom="paragraph">
                <wp:posOffset>-340360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F6D957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pt;margin-top:-26.8pt;height:18.15pt;width:56.05pt;mso-position-horizontal-relative:margin;mso-wrap-style:none;z-index:251659264;mso-width-relative:page;mso-height-relative:page;" filled="f" stroked="f" coordsize="21600,21600" o:gfxdata="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ol4Bz2QAAAAsBAAAPAAAAAAAAAAEAIAAAACIAAABkcnMvZG93&#10;bnJldi54bWxQSwECFAAUAAAACACHTuJAXhqPXzgCAABvBAAADgAAAAAAAAABACAAAAAoAQAAZHJz&#10;L2Uyb0RvYy54bWxQSwUGAAAAAAYABgBZAQAA0g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6D957"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2353945</wp:posOffset>
              </wp:positionH>
              <wp:positionV relativeFrom="paragraph">
                <wp:posOffset>0</wp:posOffset>
              </wp:positionV>
              <wp:extent cx="573405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405" cy="28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8CEB515">
                          <w:pPr>
                            <w:pStyle w:val="3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35pt;margin-top:0pt;height:22.8pt;width:45.15pt;mso-position-horizontal-relative:margin;z-index:251660288;mso-width-relative:page;mso-height-relative:page;" filled="f" stroked="f" coordsize="21600,21600" o:gfxdata="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AnEsfWAAAABwEAAA8AAAAAAAAAAQAgAAAA&#10;IgAAAGRycy9kb3ducmV2LnhtbFBLAQIUABQAAAAIAIdO4kBCpeCr1AEAAKcDAAAOAAAAAAAAAAEA&#10;IAAAACUBAABkcnMvZTJvRG9jLnhtbFBLBQYAAAAABgAGAFkBAABr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8CEB515">
                    <w:pPr>
                      <w:pStyle w:val="3"/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5EB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8">
    <w:name w:val="font0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2024-07-22T06:43:19Z</dcterms:created>
  <dc:creator>86186</dc:creator>
  <cp:lastModifiedBy>星期。</cp:lastModifiedBy>
  <dcterms:modified xsi:type="dcterms:W3CDTF">2024-07-22T06:43:27Z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8AAAD3217F514118B4534B79E702DBA3_12</vt:lpwstr>
  </property>
</Properties>
</file>