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50EC9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37"/>
          <w:kern w:val="0"/>
          <w:sz w:val="44"/>
          <w:szCs w:val="44"/>
          <w:fitText w:val="3300" w:id="1673949564"/>
        </w:rPr>
        <w:t>入职承诺</w:t>
      </w:r>
      <w:r>
        <w:rPr>
          <w:rFonts w:hint="eastAsia" w:ascii="方正小标宋简体" w:hAnsi="方正小标宋简体" w:eastAsia="方正小标宋简体" w:cs="方正小标宋简体"/>
          <w:spacing w:val="2"/>
          <w:kern w:val="0"/>
          <w:sz w:val="44"/>
          <w:szCs w:val="44"/>
          <w:fitText w:val="3300" w:id="1673949564"/>
        </w:rPr>
        <w:t>书</w:t>
      </w:r>
    </w:p>
    <w:p w14:paraId="15467D2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741D6F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已认真阅读</w:t>
      </w:r>
      <w:r>
        <w:rPr>
          <w:rFonts w:hint="eastAsia" w:ascii="仿宋_GB2312" w:eastAsia="仿宋_GB2312"/>
          <w:color w:val="222222"/>
          <w:sz w:val="32"/>
          <w:szCs w:val="32"/>
        </w:rPr>
        <w:t>《</w:t>
      </w:r>
      <w:r>
        <w:rPr>
          <w:rFonts w:ascii="Times New Roman" w:hAnsi="Times New Roman" w:cs="Times New Roman"/>
          <w:color w:val="222222"/>
          <w:sz w:val="32"/>
          <w:szCs w:val="32"/>
        </w:rPr>
        <w:t>202</w:t>
      </w:r>
      <w:r>
        <w:rPr>
          <w:rFonts w:hint="eastAsia" w:ascii="Times New Roman" w:hAnsi="Times New Roman" w:cs="Times New Roman"/>
          <w:color w:val="222222"/>
          <w:sz w:val="32"/>
          <w:szCs w:val="32"/>
        </w:rPr>
        <w:t>4</w:t>
      </w:r>
      <w:r>
        <w:rPr>
          <w:rFonts w:hint="eastAsia" w:ascii="仿宋_GB2312" w:eastAsia="仿宋_GB2312"/>
          <w:color w:val="222222"/>
          <w:sz w:val="32"/>
          <w:szCs w:val="32"/>
        </w:rPr>
        <w:t>年河南省鹤壁市事业单位公开招聘联考工作的公告》</w:t>
      </w:r>
      <w:r>
        <w:rPr>
          <w:rFonts w:ascii="Times New Roman" w:hAnsi="Times New Roman" w:eastAsia="仿宋_GB2312" w:cs="Times New Roman"/>
          <w:sz w:val="32"/>
          <w:szCs w:val="32"/>
        </w:rPr>
        <w:t>，理解其内容，符合应聘条件。</w:t>
      </w:r>
    </w:p>
    <w:p w14:paraId="44F16C0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</w:rPr>
        <w:t>郑重承诺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：按照人社部门统一部署和招聘单位的具体要求，认真配合完成体检、考察等各类任务；在确定聘用后，按要求配合办理入职手续。否则，</w:t>
      </w:r>
      <w:r>
        <w:rPr>
          <w:rFonts w:ascii="Times New Roman" w:hAnsi="Times New Roman" w:eastAsia="仿宋_GB2312" w:cs="Times New Roman"/>
          <w:sz w:val="32"/>
          <w:szCs w:val="32"/>
        </w:rPr>
        <w:t>本人自愿承担相应的责任。</w:t>
      </w:r>
      <w:bookmarkStart w:id="0" w:name="_GoBack"/>
      <w:bookmarkEnd w:id="0"/>
    </w:p>
    <w:p w14:paraId="0C524B87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0E4C643D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D478838"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承诺人：</w:t>
      </w:r>
    </w:p>
    <w:p w14:paraId="3A0169DF"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</w:p>
    <w:p w14:paraId="10B1933B"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YTAxMTYyNmIzNDhjNWFkZTFhNzBlMjg2MDNiM2MifQ=="/>
  </w:docVars>
  <w:rsids>
    <w:rsidRoot w:val="089E6A00"/>
    <w:rsid w:val="00007D79"/>
    <w:rsid w:val="005D07D7"/>
    <w:rsid w:val="07D959DB"/>
    <w:rsid w:val="089E6A00"/>
    <w:rsid w:val="60065292"/>
    <w:rsid w:val="7A7E75FE"/>
    <w:rsid w:val="F4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144</Characters>
  <Lines>1</Lines>
  <Paragraphs>1</Paragraphs>
  <TotalTime>20</TotalTime>
  <ScaleCrop>false</ScaleCrop>
  <LinksUpToDate>false</LinksUpToDate>
  <CharactersWithSpaces>150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2023-07-17T15:27:00Z</dcterms:created>
  <dc:creator>nana</dc:creator>
  <cp:lastModifiedBy>WPS_1697677730</cp:lastModifiedBy>
  <dcterms:modified xsi:type="dcterms:W3CDTF">2024-07-27T00:44:35Z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9A7BC9D096A44738877B0AD9C9653F3E_11</vt:lpwstr>
  </property>
</Properties>
</file>