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00" w:lineRule="exact"/>
        <w:ind w:firstLine="440" w:firstLineChars="100"/>
        <w:jc w:val="center"/>
        <w:textAlignment w:val="baseline"/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来宾市兴宾区人民医院</w:t>
      </w: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202</w:t>
      </w:r>
      <w:r>
        <w:rPr>
          <w:rStyle w:val="6"/>
          <w:rFonts w:hint="eastAsia"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4</w:t>
      </w: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年公开招聘工作人员报名表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报名序号：                                 填报日期：年  月    日</w:t>
      </w:r>
    </w:p>
    <w:tbl>
      <w:tblPr>
        <w:tblStyle w:val="4"/>
        <w:tblW w:w="92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21"/>
        <w:gridCol w:w="672"/>
        <w:gridCol w:w="387"/>
        <w:gridCol w:w="870"/>
        <w:gridCol w:w="999"/>
        <w:gridCol w:w="537"/>
        <w:gridCol w:w="496"/>
        <w:gridCol w:w="1043"/>
        <w:gridCol w:w="490"/>
        <w:gridCol w:w="507"/>
        <w:gridCol w:w="1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74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 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 否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执 业  资 格</w:t>
            </w:r>
          </w:p>
        </w:tc>
        <w:tc>
          <w:tcPr>
            <w:tcW w:w="15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9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执业范围（类别）</w:t>
            </w: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何年何月何院校何专业毕业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何年何月取得何职称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6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现工作单位及职务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现聘岗位及等级</w:t>
            </w:r>
          </w:p>
        </w:tc>
        <w:tc>
          <w:tcPr>
            <w:tcW w:w="384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近3年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年度考核等次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  <w:bookmarkStart w:id="0" w:name="_GoBack"/>
            <w:bookmarkEnd w:id="0"/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4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报考单位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有何专长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2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6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家庭成员及主要社会关系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735" w:firstLineChars="3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工作单位及职务、电话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 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承 诺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80" w:firstLineChars="200"/>
              <w:jc w:val="left"/>
              <w:textAlignment w:val="baseline"/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考生本人签名：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招聘单位或其主管部门意见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审签人：   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0"/>
          <w:szCs w:val="10"/>
          <w:lang w:val="en-US" w:eastAsia="zh-CN" w:bidi="ar-SA"/>
        </w:rPr>
      </w:pPr>
    </w:p>
    <w:sectPr>
      <w:headerReference r:id="rId3" w:type="default"/>
      <w:pgSz w:w="11906" w:h="16838"/>
      <w:pgMar w:top="1928" w:right="1531" w:bottom="1758" w:left="153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line="240" w:lineRule="auto"/>
      <w:jc w:val="both"/>
      <w:textAlignment w:val="baseline"/>
      <w:rPr>
        <w:rStyle w:val="6"/>
        <w:rFonts w:hint="default"/>
        <w:kern w:val="2"/>
        <w:sz w:val="21"/>
        <w:szCs w:val="21"/>
        <w:lang w:val="en-US" w:eastAsia="zh-CN" w:bidi="ar-SA"/>
      </w:rPr>
    </w:pPr>
    <w:r>
      <w:rPr>
        <w:rStyle w:val="6"/>
        <w:kern w:val="2"/>
        <w:sz w:val="21"/>
        <w:szCs w:val="21"/>
        <w:lang w:val="en-US" w:eastAsia="zh-CN" w:bidi="ar-SA"/>
      </w:rPr>
      <w:t>附件</w:t>
    </w:r>
    <w:r>
      <w:rPr>
        <w:rStyle w:val="6"/>
        <w:rFonts w:hint="eastAsia"/>
        <w:kern w:val="2"/>
        <w:sz w:val="21"/>
        <w:szCs w:val="21"/>
        <w:lang w:val="en-US" w:eastAsia="zh-CN" w:bidi="ar-S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OTAzNDJiZGNlNmE2ODcxNGZjZTAyZjM5NjZjNDcifQ=="/>
  </w:docVars>
  <w:rsids>
    <w:rsidRoot w:val="00000000"/>
    <w:rsid w:val="00E20896"/>
    <w:rsid w:val="06F544C2"/>
    <w:rsid w:val="3A846EF1"/>
    <w:rsid w:val="43D343D4"/>
    <w:rsid w:val="63044C88"/>
    <w:rsid w:val="63BB0AE4"/>
    <w:rsid w:val="677A6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660</Words>
  <Characters>858</Characters>
  <TotalTime>21</TotalTime>
  <ScaleCrop>false</ScaleCrop>
  <LinksUpToDate>false</LinksUpToDate>
  <CharactersWithSpaces>976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2022-05-07T06:28:00Z</dcterms:created>
  <dc:creator>Administrator</dc:creator>
  <cp:lastModifiedBy>Lyh。</cp:lastModifiedBy>
  <cp:lastPrinted>2022-05-07T07:41:00Z</cp:lastPrinted>
  <dcterms:modified xsi:type="dcterms:W3CDTF">2024-02-19T09:28:04Z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3D5FB304B91B45E6B32FE11D080BCC1E</vt:lpwstr>
  </property>
</Properties>
</file>