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2000"/>
          <w:tab w:val="left" w:pos="3140"/>
        </w:tabs>
        <w:snapToGrid w:val="0"/>
        <w:spacing w:line="560" w:lineRule="exact"/>
        <w:jc w:val="center"/>
        <w:rPr>
          <w:rFonts w:hint="default" w:ascii="Times New Roman" w:hAnsi="Times New Roman" w:eastAsia="方正小标宋_GBK" w:cs="Times New Roman"/>
          <w:b w:val="0"/>
          <w:bCs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kern w:val="0"/>
          <w:sz w:val="44"/>
          <w:szCs w:val="44"/>
          <w:lang w:eastAsia="zh-CN"/>
        </w:rPr>
        <w:t>中共城口县委组织部</w:t>
      </w: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202</w:t>
      </w:r>
      <w:r>
        <w:rPr>
          <w:rFonts w:hint="eastAsia" w:eastAsia="方正小标宋_GBK" w:cs="Times New Roman"/>
          <w:b w:val="0"/>
          <w:bCs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年从优秀村（社区）干部中考试</w:t>
      </w: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b w:val="0"/>
          <w:bCs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录用公务员</w:t>
      </w:r>
      <w:r>
        <w:rPr>
          <w:rFonts w:hint="default" w:ascii="Times New Roman" w:hAnsi="Times New Roman" w:eastAsia="方正小标宋_GBK" w:cs="Times New Roman"/>
          <w:b w:val="0"/>
          <w:bCs/>
          <w:kern w:val="0"/>
          <w:sz w:val="44"/>
          <w:szCs w:val="44"/>
        </w:rPr>
        <w:t>拟录用</w:t>
      </w:r>
      <w:r>
        <w:rPr>
          <w:rFonts w:hint="default" w:ascii="Times New Roman" w:hAnsi="Times New Roman" w:eastAsia="方正小标宋_GBK" w:cs="Times New Roman"/>
          <w:b w:val="0"/>
          <w:bCs/>
          <w:color w:val="000000"/>
          <w:kern w:val="0"/>
          <w:sz w:val="44"/>
          <w:szCs w:val="44"/>
        </w:rPr>
        <w:t>公示</w:t>
      </w:r>
    </w:p>
    <w:p>
      <w:pPr>
        <w:widowControl/>
        <w:adjustRightInd w:val="0"/>
        <w:snapToGrid w:val="0"/>
        <w:spacing w:line="560" w:lineRule="exact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kern w:val="0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Cs w:val="32"/>
        </w:rPr>
        <w:t>按照《重庆市202</w:t>
      </w:r>
      <w:r>
        <w:rPr>
          <w:rFonts w:hint="eastAsia" w:eastAsia="方正仿宋_GBK" w:cs="Times New Roman"/>
          <w:kern w:val="0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kern w:val="0"/>
          <w:szCs w:val="32"/>
        </w:rPr>
        <w:t>年从优秀村（社区）干部中考试录用公务员公告》要求，现将拟录用公务员予以公示。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黑体" w:cs="Times New Roman"/>
          <w:color w:val="000000"/>
          <w:kern w:val="0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Cs w:val="32"/>
        </w:rPr>
        <w:t>一、公示期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Cs w:val="32"/>
          <w:lang w:val="en-US" w:eastAsia="zh-CN"/>
        </w:rPr>
        <w:t>202</w:t>
      </w:r>
      <w:r>
        <w:rPr>
          <w:rFonts w:hint="eastAsia" w:eastAsia="方正仿宋_GBK" w:cs="Times New Roman"/>
          <w:kern w:val="0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年</w:t>
      </w:r>
      <w:r>
        <w:rPr>
          <w:rFonts w:hint="eastAsia" w:eastAsia="方正仿宋_GBK" w:cs="Times New Roman"/>
          <w:color w:val="000000"/>
          <w:kern w:val="0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月</w:t>
      </w:r>
      <w:r>
        <w:rPr>
          <w:rFonts w:hint="eastAsia" w:eastAsia="方正仿宋_GBK" w:cs="Times New Roman"/>
          <w:color w:val="000000"/>
          <w:kern w:val="0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日至</w:t>
      </w:r>
      <w:r>
        <w:rPr>
          <w:rFonts w:hint="eastAsia" w:eastAsia="方正仿宋_GBK" w:cs="Times New Roman"/>
          <w:kern w:val="0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月</w:t>
      </w:r>
      <w:r>
        <w:rPr>
          <w:rFonts w:hint="eastAsia" w:eastAsia="方正仿宋_GBK" w:cs="Times New Roman"/>
          <w:color w:val="000000"/>
          <w:kern w:val="0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日（5个工作日）。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黑体" w:cs="Times New Roman"/>
          <w:color w:val="000000"/>
          <w:kern w:val="0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Cs w:val="32"/>
        </w:rPr>
        <w:t>二、受理地点及电话</w:t>
      </w:r>
    </w:p>
    <w:p>
      <w:pPr>
        <w:widowControl/>
        <w:adjustRightInd w:val="0"/>
        <w:snapToGrid w:val="0"/>
        <w:spacing w:line="50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 xml:space="preserve">1.受理单位：县委组织部干部监督科 </w:t>
      </w:r>
    </w:p>
    <w:p>
      <w:pPr>
        <w:widowControl/>
        <w:adjustRightInd w:val="0"/>
        <w:snapToGrid w:val="0"/>
        <w:spacing w:line="50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2.受理电话：023-59222346    023-59222340（传真）</w:t>
      </w:r>
    </w:p>
    <w:p>
      <w:pPr>
        <w:widowControl/>
        <w:adjustRightInd w:val="0"/>
        <w:snapToGrid w:val="0"/>
        <w:spacing w:line="50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3.联系地址：县委组织部30</w:t>
      </w:r>
      <w:r>
        <w:rPr>
          <w:rFonts w:hint="eastAsia" w:eastAsia="方正仿宋_GBK" w:cs="Times New Roman"/>
          <w:color w:val="000000"/>
          <w:kern w:val="0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室</w:t>
      </w:r>
    </w:p>
    <w:p>
      <w:pPr>
        <w:widowControl/>
        <w:adjustRightInd w:val="0"/>
        <w:snapToGrid w:val="0"/>
        <w:spacing w:line="50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4.邮政编码：405900</w:t>
      </w:r>
    </w:p>
    <w:p>
      <w:pPr>
        <w:widowControl/>
        <w:adjustRightInd w:val="0"/>
        <w:snapToGrid w:val="0"/>
        <w:spacing w:line="50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Cs w:val="32"/>
        </w:rPr>
        <w:t>三、公示要求</w:t>
      </w:r>
    </w:p>
    <w:p>
      <w:pPr>
        <w:widowControl/>
        <w:adjustRightInd w:val="0"/>
        <w:snapToGrid w:val="0"/>
        <w:spacing w:line="50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1.如对公示内容有异议，请以书面、署名形式反映。</w:t>
      </w:r>
    </w:p>
    <w:p>
      <w:pPr>
        <w:widowControl/>
        <w:adjustRightInd w:val="0"/>
        <w:snapToGrid w:val="0"/>
        <w:spacing w:line="50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2.反映人必须用真实姓名，反映情况要实事求是，真实、具体、敢于负责。不允许借机捏造事实，泄愤报复或有意诬陷，一经查实，将严肃处理。</w:t>
      </w:r>
    </w:p>
    <w:p>
      <w:pPr>
        <w:widowControl/>
        <w:adjustRightInd w:val="0"/>
        <w:snapToGrid w:val="0"/>
        <w:spacing w:line="50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3.受理机构对反映人员和反映的情况严格保密。</w:t>
      </w:r>
    </w:p>
    <w:p>
      <w:pPr>
        <w:widowControl/>
        <w:adjustRightInd w:val="0"/>
        <w:snapToGrid w:val="0"/>
        <w:spacing w:line="50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</w:pPr>
    </w:p>
    <w:p>
      <w:pPr>
        <w:widowControl/>
        <w:adjustRightInd w:val="0"/>
        <w:snapToGrid w:val="0"/>
        <w:spacing w:line="500" w:lineRule="exact"/>
        <w:ind w:left="1600" w:leftChars="200" w:hanging="960" w:hangingChars="300"/>
        <w:jc w:val="left"/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附</w:t>
      </w:r>
      <w:r>
        <w:rPr>
          <w:rFonts w:hint="eastAsia" w:eastAsia="方正仿宋_GBK" w:cs="Times New Roman"/>
          <w:color w:val="000000"/>
          <w:kern w:val="0"/>
          <w:szCs w:val="32"/>
          <w:lang w:eastAsia="zh-CN"/>
        </w:rPr>
        <w:t>件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：20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  <w:lang w:val="en-US" w:eastAsia="zh-CN"/>
        </w:rPr>
        <w:t>2</w:t>
      </w:r>
      <w:r>
        <w:rPr>
          <w:rFonts w:hint="eastAsia" w:eastAsia="方正仿宋_GBK" w:cs="Times New Roman"/>
          <w:color w:val="000000"/>
          <w:kern w:val="0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年</w:t>
      </w:r>
      <w:r>
        <w:rPr>
          <w:rFonts w:hint="default" w:ascii="Times New Roman" w:hAnsi="Times New Roman" w:eastAsia="方正仿宋_GBK" w:cs="Times New Roman"/>
          <w:kern w:val="0"/>
          <w:szCs w:val="32"/>
        </w:rPr>
        <w:t>从优秀村（社区）干部中考试录用公务员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拟录用公示表</w:t>
      </w:r>
    </w:p>
    <w:p>
      <w:pPr>
        <w:widowControl/>
        <w:adjustRightInd w:val="0"/>
        <w:snapToGrid w:val="0"/>
        <w:spacing w:line="50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</w:pPr>
    </w:p>
    <w:p>
      <w:pPr>
        <w:widowControl/>
        <w:adjustRightInd w:val="0"/>
        <w:snapToGrid w:val="0"/>
        <w:spacing w:line="50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</w:pPr>
    </w:p>
    <w:p>
      <w:pPr>
        <w:widowControl/>
        <w:adjustRightInd w:val="0"/>
        <w:snapToGrid w:val="0"/>
        <w:spacing w:line="500" w:lineRule="exact"/>
        <w:jc w:val="left"/>
        <w:rPr>
          <w:rFonts w:hint="default" w:ascii="Times New Roman" w:hAnsi="Times New Roman" w:eastAsia="方正仿宋_GBK" w:cs="Times New Roman"/>
          <w:bCs/>
          <w:kern w:val="0"/>
          <w:szCs w:val="32"/>
        </w:rPr>
      </w:pPr>
      <w:r>
        <w:rPr>
          <w:rFonts w:hint="default" w:ascii="Times New Roman" w:hAnsi="Times New Roman" w:eastAsia="方正仿宋_GBK" w:cs="Times New Roman"/>
          <w:bCs/>
          <w:kern w:val="0"/>
          <w:szCs w:val="32"/>
        </w:rPr>
        <w:t xml:space="preserve">                              中共城口县委组织部</w:t>
      </w:r>
    </w:p>
    <w:p>
      <w:pPr>
        <w:widowControl/>
        <w:adjustRightInd w:val="0"/>
        <w:snapToGrid w:val="0"/>
        <w:spacing w:line="600" w:lineRule="exact"/>
        <w:ind w:left="1280" w:leftChars="200" w:hanging="640" w:hangingChars="200"/>
        <w:jc w:val="left"/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</w:pPr>
      <w:r>
        <w:rPr>
          <w:rFonts w:hint="default" w:ascii="Times New Roman" w:hAnsi="Times New Roman" w:eastAsia="方正仿宋_GBK" w:cs="Times New Roman"/>
          <w:bCs/>
          <w:kern w:val="0"/>
          <w:szCs w:val="32"/>
        </w:rPr>
        <w:t xml:space="preserve">                                20</w:t>
      </w:r>
      <w:r>
        <w:rPr>
          <w:rFonts w:hint="default" w:ascii="Times New Roman" w:hAnsi="Times New Roman" w:eastAsia="方正仿宋_GBK" w:cs="Times New Roman"/>
          <w:bCs/>
          <w:kern w:val="0"/>
          <w:szCs w:val="32"/>
          <w:lang w:val="en-US" w:eastAsia="zh-CN"/>
        </w:rPr>
        <w:t>2</w:t>
      </w:r>
      <w:r>
        <w:rPr>
          <w:rFonts w:hint="eastAsia" w:eastAsia="方正仿宋_GBK" w:cs="Times New Roman"/>
          <w:bCs/>
          <w:kern w:val="0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Cs w:val="32"/>
        </w:rPr>
        <w:t>年</w:t>
      </w:r>
      <w:r>
        <w:rPr>
          <w:rFonts w:hint="eastAsia" w:eastAsia="方正仿宋_GBK" w:cs="Times New Roman"/>
          <w:snapToGrid w:val="0"/>
          <w:color w:val="000000"/>
          <w:kern w:val="0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Cs w:val="32"/>
        </w:rPr>
        <w:t>月</w:t>
      </w:r>
      <w:r>
        <w:rPr>
          <w:rFonts w:hint="eastAsia" w:eastAsia="方正仿宋_GBK" w:cs="Times New Roman"/>
          <w:snapToGrid w:val="0"/>
          <w:color w:val="000000"/>
          <w:kern w:val="0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Cs w:val="32"/>
        </w:rPr>
        <w:t xml:space="preserve">日 </w:t>
      </w:r>
    </w:p>
    <w:p>
      <w:pPr>
        <w:widowControl/>
        <w:adjustRightInd w:val="0"/>
        <w:snapToGrid w:val="0"/>
        <w:spacing w:line="480" w:lineRule="exact"/>
        <w:jc w:val="both"/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</w:rPr>
        <w:sectPr>
          <w:footerReference r:id="rId3" w:type="default"/>
          <w:pgSz w:w="11906" w:h="16838"/>
          <w:pgMar w:top="1440" w:right="1803" w:bottom="1440" w:left="1803" w:header="851" w:footer="992" w:gutter="0"/>
          <w:cols w:space="0" w:num="1"/>
          <w:rtlGutter w:val="0"/>
          <w:docGrid w:type="lines" w:linePitch="436" w:charSpace="0"/>
        </w:sectPr>
      </w:pPr>
    </w:p>
    <w:p>
      <w:pPr>
        <w:tabs>
          <w:tab w:val="left" w:pos="9540"/>
        </w:tabs>
        <w:jc w:val="center"/>
        <w:rPr>
          <w:rFonts w:hint="default" w:ascii="Times New Roman" w:hAnsi="Times New Roman" w:eastAsia="方正小标宋_GBK" w:cs="Times New Roman"/>
          <w:bCs/>
          <w:kern w:val="0"/>
          <w:sz w:val="24"/>
          <w:szCs w:val="24"/>
        </w:rPr>
      </w:pPr>
      <w:r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</w:rPr>
        <w:t>20</w:t>
      </w:r>
      <w:r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  <w:lang w:val="en-US" w:eastAsia="zh-CN"/>
        </w:rPr>
        <w:t>2</w:t>
      </w:r>
      <w:r>
        <w:rPr>
          <w:rFonts w:hint="eastAsia" w:eastAsia="方正小标宋_GBK" w:cs="Times New Roman"/>
          <w:bCs/>
          <w:kern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</w:rPr>
        <w:t>年从优秀村（社区）干部中考试录用公务员拟录用公示表</w:t>
      </w:r>
      <w:bookmarkStart w:id="0" w:name="_GoBack"/>
      <w:bookmarkEnd w:id="0"/>
      <w:r>
        <w:rPr>
          <w:rFonts w:hint="default" w:ascii="Times New Roman" w:hAnsi="Times New Roman" w:eastAsia="方正小标宋_GBK" w:cs="Times New Roman"/>
          <w:bCs/>
          <w:kern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tbl>
      <w:tblPr>
        <w:tblStyle w:val="4"/>
        <w:tblW w:w="1501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132"/>
        <w:gridCol w:w="873"/>
        <w:gridCol w:w="886"/>
        <w:gridCol w:w="681"/>
        <w:gridCol w:w="660"/>
        <w:gridCol w:w="915"/>
        <w:gridCol w:w="720"/>
        <w:gridCol w:w="1210"/>
        <w:gridCol w:w="1064"/>
        <w:gridCol w:w="1424"/>
        <w:gridCol w:w="975"/>
        <w:gridCol w:w="721"/>
        <w:gridCol w:w="890"/>
        <w:gridCol w:w="655"/>
        <w:gridCol w:w="627"/>
        <w:gridCol w:w="8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招录单位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招考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职位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姓  名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民族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出生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年月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学历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学位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所学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专业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毕业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院校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工作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准考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证号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符合职位要求的其他条件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总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成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绩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总成绩排名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考察是否合格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体检是否合格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城口县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乡镇机关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综合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管理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吴尤亮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1992.09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应用化工技术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重庆工贸职业技术学院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城口县龙田乡仓房村支部书记、村主任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4036808100729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65.3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城口县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乡镇机关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综合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管理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汤实文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1987.02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大学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中央广播电视大学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城口县庙坝镇石兴村支部书记、村主任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4036808102927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62.705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</w:tbl>
    <w:p>
      <w:pPr>
        <w:jc w:val="center"/>
        <w:rPr>
          <w:rFonts w:hint="default" w:ascii="Times New Roman" w:hAnsi="Times New Roman" w:eastAsia="黑体" w:cs="Times New Roman"/>
          <w:kern w:val="0"/>
          <w:szCs w:val="32"/>
        </w:rPr>
      </w:pPr>
    </w:p>
    <w:p>
      <w:pPr>
        <w:rPr>
          <w:rFonts w:hint="default" w:ascii="Times New Roman" w:hAnsi="Times New Roman" w:cs="Times New Roma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39"/>
      <w:jc w:val="right"/>
      <w:rPr>
        <w:rFonts w:hint="eastAsia"/>
        <w:sz w:val="21"/>
      </w:rPr>
    </w:pPr>
    <w:r>
      <w:rPr>
        <w:rFonts w:hint="eastAsia" w:ascii="仿宋_GB2312"/>
        <w:sz w:val="21"/>
      </w:rPr>
      <w:t>-</w:t>
    </w:r>
    <w:r>
      <w:rPr>
        <w:sz w:val="21"/>
      </w:rPr>
      <w:fldChar w:fldCharType="begin"/>
    </w:r>
    <w:r>
      <w:rPr>
        <w:rStyle w:val="6"/>
        <w:sz w:val="21"/>
      </w:rPr>
      <w:instrText xml:space="preserve"> PAGE </w:instrText>
    </w:r>
    <w:r>
      <w:rPr>
        <w:sz w:val="21"/>
      </w:rPr>
      <w:fldChar w:fldCharType="separate"/>
    </w:r>
    <w:r>
      <w:rPr>
        <w:rStyle w:val="6"/>
        <w:sz w:val="21"/>
      </w:rPr>
      <w:t>1</w:t>
    </w:r>
    <w:r>
      <w:rPr>
        <w:sz w:val="21"/>
      </w:rPr>
      <w:fldChar w:fldCharType="end"/>
    </w:r>
    <w:r>
      <w:rPr>
        <w:rFonts w:hint="eastAsia" w:ascii="仿宋_GB2312"/>
        <w:sz w:val="21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dit="forms" w:enforcement="0"/>
  <w:defaultTabStop w:val="420"/>
  <w:drawingGridVerticalSpacing w:val="21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256FFC"/>
    <w:rsid w:val="07877DC3"/>
    <w:rsid w:val="0CD80864"/>
    <w:rsid w:val="0DAE4A9E"/>
    <w:rsid w:val="14477924"/>
    <w:rsid w:val="17A8508E"/>
    <w:rsid w:val="2EE2799C"/>
    <w:rsid w:val="2F760F3B"/>
    <w:rsid w:val="30631114"/>
    <w:rsid w:val="3082425F"/>
    <w:rsid w:val="34A5783E"/>
    <w:rsid w:val="35FC5A56"/>
    <w:rsid w:val="366B0F7F"/>
    <w:rsid w:val="395747DC"/>
    <w:rsid w:val="3E7820BA"/>
    <w:rsid w:val="442819FE"/>
    <w:rsid w:val="48A462FA"/>
    <w:rsid w:val="4B923CCF"/>
    <w:rsid w:val="55C46802"/>
    <w:rsid w:val="56560802"/>
    <w:rsid w:val="58336093"/>
    <w:rsid w:val="61256FFC"/>
    <w:rsid w:val="61E468EE"/>
    <w:rsid w:val="61F335F4"/>
    <w:rsid w:val="6D535020"/>
    <w:rsid w:val="7153397E"/>
    <w:rsid w:val="728508BF"/>
    <w:rsid w:val="77574130"/>
    <w:rsid w:val="77A476DC"/>
    <w:rsid w:val="7D592A4D"/>
    <w:rsid w:val="7D861F78"/>
    <w:rsid w:val="7E02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560" w:lineRule="exact"/>
      <w:ind w:firstLine="600"/>
    </w:pPr>
    <w:rPr>
      <w:rFonts w:ascii="仿宋_GB2312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font01"/>
    <w:basedOn w:val="5"/>
    <w:qFormat/>
    <w:uiPriority w:val="0"/>
    <w:rPr>
      <w:rFonts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8">
    <w:name w:val="font21"/>
    <w:basedOn w:val="5"/>
    <w:qFormat/>
    <w:uiPriority w:val="0"/>
    <w:rPr>
      <w:rFonts w:ascii="方正仿宋_GBK" w:hAnsi="方正仿宋_GBK" w:eastAsia="方正仿宋_GBK" w:cs="方正仿宋_GBK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539</Words>
  <Characters>640</Characters>
  <Lines>0</Lines>
  <Paragraphs>0</Paragraphs>
  <TotalTime>14</TotalTime>
  <ScaleCrop>false</ScaleCrop>
  <LinksUpToDate>false</LinksUpToDate>
  <CharactersWithSpaces>914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2018-08-02T02:02:00Z</dcterms:created>
  <dc:creator>若是初见</dc:creator>
  <cp:lastModifiedBy>Administrator</cp:lastModifiedBy>
  <cp:lastPrinted>2022-08-29T06:49:00Z</cp:lastPrinted>
  <dcterms:modified xsi:type="dcterms:W3CDTF">2024-08-05T07:29:43Z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6161B351320D4084AD012F6E88661D74</vt:lpwstr>
  </property>
</Properties>
</file>