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A14C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招聘计划表</w:t>
      </w:r>
    </w:p>
    <w:tbl>
      <w:tblPr>
        <w:tblStyle w:val="2"/>
        <w:tblW w:w="54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675"/>
        <w:gridCol w:w="4050"/>
        <w:gridCol w:w="690"/>
        <w:gridCol w:w="1110"/>
        <w:gridCol w:w="735"/>
        <w:gridCol w:w="1628"/>
      </w:tblGrid>
      <w:tr w14:paraId="6CC5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2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415D2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序号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52E0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岗位</w:t>
            </w:r>
          </w:p>
          <w:p w14:paraId="4A113A9E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名称</w:t>
            </w:r>
          </w:p>
        </w:tc>
        <w:tc>
          <w:tcPr>
            <w:tcW w:w="21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1432B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岗位职责</w:t>
            </w:r>
          </w:p>
        </w:tc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1B195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招聘</w:t>
            </w:r>
          </w:p>
          <w:p w14:paraId="71E4D898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人数</w:t>
            </w:r>
          </w:p>
        </w:tc>
        <w:tc>
          <w:tcPr>
            <w:tcW w:w="18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8AD1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岗位条件</w:t>
            </w:r>
          </w:p>
        </w:tc>
      </w:tr>
      <w:tr w14:paraId="542C3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0BB7">
            <w:pPr>
              <w:rPr>
                <w:rFonts w:hint="default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86CCB">
            <w:pPr>
              <w:rPr>
                <w:rFonts w:hint="default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21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832D7">
            <w:pPr>
              <w:rPr>
                <w:rFonts w:hint="default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B604">
            <w:pPr>
              <w:rPr>
                <w:rFonts w:hint="default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18F14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所需专业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46A43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学历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8EF1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其他条件</w:t>
            </w:r>
          </w:p>
        </w:tc>
      </w:tr>
      <w:tr w14:paraId="3F1E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3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7D73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1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69A49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 w:bidi="ar"/>
              </w:rPr>
              <w:t>会员服务岗</w:t>
            </w:r>
          </w:p>
        </w:tc>
        <w:tc>
          <w:tcPr>
            <w:tcW w:w="2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556C1"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1.加强与理事会成员的日常联络，管理理事会微信工作群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  <w:p w14:paraId="09288188"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2.根据章程规定和工作需要，筹备组织理事会会议（收集整理各部门议案，起草会议方案、议程、会议通知，邀请理事参会等）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  <w:p w14:paraId="162F646A"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3.组织召开会议（现场会议会场考察，视频会议设备租用等合同签署，制定议程，起草领导讲话，完成会议记录，通讯会议完成催缴回执、统计表决），撰写会议纪要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  <w:p w14:paraId="2649A546"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4.策划组织举办研促会“会员沙龙”，策划开展会员公益活动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  <w:p w14:paraId="5710E30B"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5.广泛联系地方生态文明类社会组织、环保社会组织及相关公益机构，组织发动相关社会组织积极参与配合研促会活动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  <w:p w14:paraId="78628BD4"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6.指导、支持、参与地方生态文明类社会组织、环保社会组织及相关公益机构开展的活动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  <w:p w14:paraId="3197B750"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7.策划组织实施生态文明类社会组织交流会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  <w:p w14:paraId="3FA6BB32"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8.根据工作需求，积极主动协助开展研究、创建、传播等工作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  <w:p w14:paraId="09CC59AD"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9.配合社团年检，负责提交会员、理事情况，理事会召开情况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  <w:p w14:paraId="7B1314CC"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10.配合开展部门公文档案归档汇总工作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  <w:p w14:paraId="5343FC34"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11.</w:t>
            </w:r>
            <w:r>
              <w:rPr>
                <w:rFonts w:hint="default" w:ascii="Times New Roman" w:hAnsi="Times New Roman" w:cs="Times New Roman"/>
                <w:szCs w:val="21"/>
              </w:rPr>
              <w:t>完成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秘书处</w:t>
            </w:r>
            <w:r>
              <w:rPr>
                <w:rFonts w:hint="default" w:ascii="Times New Roman" w:hAnsi="Times New Roman" w:cs="Times New Roman"/>
                <w:szCs w:val="21"/>
              </w:rPr>
              <w:t>交办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的其他</w:t>
            </w:r>
            <w:r>
              <w:rPr>
                <w:rFonts w:hint="default" w:ascii="Times New Roman" w:hAnsi="Times New Roman" w:cs="Times New Roman"/>
                <w:szCs w:val="21"/>
              </w:rPr>
              <w:t>工作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A7A0A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 w:bidi="ar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8268">
            <w:pPr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中国语言文学、新闻学、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信息学、经济学、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城乡规划学、工商管理、公共管理、马克思主义理论、哲学、政治学、社会学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专业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2B669">
            <w:pPr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全日制本科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以上学历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4C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2年以上工作经历。</w:t>
            </w:r>
          </w:p>
          <w:p w14:paraId="436ED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熟练掌握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OFFICE等基本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办公软件应用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。</w:t>
            </w:r>
          </w:p>
          <w:p w14:paraId="17108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.有一定文字功底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，熟悉基本公文写作。</w:t>
            </w:r>
          </w:p>
          <w:p w14:paraId="4E8D7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.有较强的沟通协调能力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，可独立协调项目。</w:t>
            </w:r>
          </w:p>
          <w:p w14:paraId="61E0F842"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有媒体、社团、销售、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项目课题管理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工作经验者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优先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。</w:t>
            </w:r>
          </w:p>
        </w:tc>
      </w:tr>
      <w:tr w14:paraId="6173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C7D2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2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65872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示范创建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岗</w:t>
            </w:r>
          </w:p>
        </w:tc>
        <w:tc>
          <w:tcPr>
            <w:tcW w:w="2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F0F6A">
            <w:pP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1.参与生态文明建设理论研究和实践探索工作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  <w:p w14:paraId="762A6B89">
            <w:pP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2.承担生态文明建设示范区和“绿水青山就是金山银山”实践创新基地核实技术支撑工作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  <w:p w14:paraId="25AC6F5A">
            <w:pP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3.承担生态文明建设示范创建项目方案编制，参与生态文明建设示范相关项目开发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  <w:p w14:paraId="45476D8E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4.完成论坛筹备、部门协作等领导交办的其他工作。</w:t>
            </w:r>
          </w:p>
          <w:p w14:paraId="6D76A167"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szCs w:val="21"/>
              </w:rPr>
              <w:t>完成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秘书处</w:t>
            </w:r>
            <w:r>
              <w:rPr>
                <w:rFonts w:hint="default" w:ascii="Times New Roman" w:hAnsi="Times New Roman" w:cs="Times New Roman"/>
                <w:szCs w:val="21"/>
              </w:rPr>
              <w:t>交办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的其他</w:t>
            </w:r>
            <w:r>
              <w:rPr>
                <w:rFonts w:hint="default" w:ascii="Times New Roman" w:hAnsi="Times New Roman" w:cs="Times New Roman"/>
                <w:szCs w:val="21"/>
              </w:rPr>
              <w:t>工作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02797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 w:bidi="ar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3AB02">
            <w:pPr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生态学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、环境科学与工程专业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956CA">
            <w:pPr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硕士及以上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学历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E3FDB">
            <w:pPr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1.有从事生态文明建设示范相关丰富工作经验。</w:t>
            </w:r>
          </w:p>
          <w:p w14:paraId="5297C0C8"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>.具有较强的市场开拓能力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  <w:p w14:paraId="768662BF"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.有较强的责任心和团队协作精神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  <w:p w14:paraId="5A224272"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zCs w:val="21"/>
              </w:rPr>
              <w:t>能适应经常出差。</w:t>
            </w:r>
          </w:p>
        </w:tc>
      </w:tr>
    </w:tbl>
    <w:p w14:paraId="7DE94D38"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ODhjZTgzZjgzMjUzYjczMmIxMTVlMDQ4NDM4YTUifQ=="/>
  </w:docVars>
  <w:rsids>
    <w:rsidRoot w:val="2E97654E"/>
    <w:rsid w:val="2E97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2024-07-25T06:27:00Z</dcterms:created>
  <dc:creator>何倩</dc:creator>
  <cp:lastModifiedBy>何倩</cp:lastModifiedBy>
  <dcterms:modified xsi:type="dcterms:W3CDTF">2024-07-25T06:27:06Z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33C9C6A82B0244B68211523CC35ECF44_11</vt:lpwstr>
  </property>
</Properties>
</file>