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BD49B">
      <w:pPr>
        <w:spacing w:line="60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附件2</w:t>
      </w:r>
    </w:p>
    <w:p w14:paraId="25C69DC3">
      <w:pPr>
        <w:spacing w:line="600" w:lineRule="exact"/>
        <w:ind w:firstLine="883" w:firstLineChars="200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考生体检须知</w:t>
      </w:r>
    </w:p>
    <w:p w14:paraId="13ED896F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 w14:paraId="3CBC4D2A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一、集中时间</w:t>
      </w:r>
    </w:p>
    <w:p w14:paraId="6616914D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日（星期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）上午7：00</w:t>
      </w:r>
    </w:p>
    <w:p w14:paraId="23271D28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二、集中地点</w:t>
      </w:r>
    </w:p>
    <w:p w14:paraId="68172EAD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永泰县卫生健康局会议室（永泰县城峰镇刘岐村立塘87号南城办公区12层1219室）</w:t>
      </w:r>
    </w:p>
    <w:p w14:paraId="4606AE04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三、需携带的材料</w:t>
      </w:r>
    </w:p>
    <w:p w14:paraId="77A3234B">
      <w:pPr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本须知一份、身份证原件、一寸免冠半身彩色近照1张</w:t>
      </w:r>
    </w:p>
    <w:p w14:paraId="73DB8D36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 w14:paraId="0F36C655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1.体检前二天请注意休息,勿熬夜、饮酒,避免剧烈运动。体检当天需进行采血、B超等检查,请在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接</w:t>
      </w:r>
      <w:r>
        <w:rPr>
          <w:rFonts w:hint="eastAsia" w:ascii="仿宋" w:hAnsi="仿宋" w:eastAsia="仿宋" w:cs="仿宋"/>
          <w:sz w:val="30"/>
          <w:szCs w:val="30"/>
        </w:rPr>
        <w:t>受检查前禁食8-12小时。</w:t>
      </w:r>
    </w:p>
    <w:p w14:paraId="76900D3F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2.月经期间，女性受检者请勿做妇科及尿液检查,待经期完毕后再补检;怀孕或可能已受孕者,事先告知医护人员,勿做X光检查，应将有关情况填写在体检表中,并在体检前向工作人员报告。</w:t>
      </w:r>
    </w:p>
    <w:p w14:paraId="3E468FAE"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3.体检时，考生家属、朋友等人员不得跟随。考生体检全过程不得使用任何通讯工具或其他电子设备，体检之前须把上述物品上交工作人员保管，如有隐瞒不交的，按违纪处理。</w:t>
      </w:r>
    </w:p>
    <w:p w14:paraId="7BC8B417">
      <w:pPr>
        <w:wordWrap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4.女性考生因怀孕不能参加体检的，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sz w:val="30"/>
          <w:szCs w:val="30"/>
        </w:rPr>
        <w:t>在体检前告知县卫生健康局，并书面申请延期体检（联系人：吴媚，电话：0591-248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00348</w:t>
      </w:r>
      <w:r>
        <w:rPr>
          <w:rFonts w:hint="eastAsia" w:ascii="仿宋" w:hAnsi="仿宋" w:eastAsia="仿宋" w:cs="仿宋"/>
          <w:sz w:val="30"/>
          <w:szCs w:val="30"/>
        </w:rPr>
        <w:t>）。</w:t>
      </w:r>
    </w:p>
    <w:p w14:paraId="510E927D">
      <w:pPr>
        <w:wordWrap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在得知体检结论的7日内提出复检，提交复检申请。复检只能进行一次，体检结果以复检结论为准。复检的具体时间由县卫生健康局另行通知。</w:t>
      </w:r>
    </w:p>
    <w:p w14:paraId="6D558F61">
      <w:pPr>
        <w:wordWrap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凡在体检中弄虚作假或者隐瞒真实情况的报考者，不予聘用或取消聘用。体检缺席者，取消聘用资格。</w:t>
      </w:r>
    </w:p>
    <w:p w14:paraId="40036EE0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五、体检费用</w:t>
      </w:r>
    </w:p>
    <w:p w14:paraId="2712F954">
      <w:pPr>
        <w:wordWrap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体检费由考生本人承担，需缴纳现金（具体金额待通知）。</w:t>
      </w:r>
    </w:p>
    <w:p w14:paraId="73247B70">
      <w:pPr>
        <w:spacing w:line="600" w:lineRule="exact"/>
        <w:ind w:firstLine="600" w:firstLineChars="200"/>
        <w:rPr>
          <w:sz w:val="30"/>
          <w:szCs w:val="30"/>
        </w:rPr>
      </w:pPr>
    </w:p>
    <w:p w14:paraId="0CE09E7C">
      <w:pPr>
        <w:spacing w:line="600" w:lineRule="exact"/>
        <w:ind w:firstLine="600" w:firstLineChars="200"/>
        <w:rPr>
          <w:sz w:val="30"/>
          <w:szCs w:val="30"/>
        </w:rPr>
      </w:pPr>
    </w:p>
    <w:p w14:paraId="71067CB1">
      <w:pPr>
        <w:spacing w:line="600" w:lineRule="exact"/>
        <w:ind w:firstLine="600" w:firstLineChars="200"/>
        <w:rPr>
          <w:sz w:val="30"/>
          <w:szCs w:val="30"/>
        </w:rPr>
      </w:pPr>
    </w:p>
    <w:p w14:paraId="74B02B68">
      <w:pPr>
        <w:wordWrap w:val="0"/>
        <w:spacing w:line="60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考生签名（加盖手印）：</w:t>
      </w:r>
    </w:p>
    <w:p w14:paraId="48DF0E64">
      <w:pPr>
        <w:wordWrap w:val="0"/>
        <w:spacing w:line="6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签收日期：</w:t>
      </w:r>
    </w:p>
    <w:p w14:paraId="221FA94B"/>
    <w:p w14:paraId="74653DBF">
      <w:pPr>
        <w:ind w:firstLine="6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I3NjMyZTUyZWE4MTQwNGZlNzMxNTJlNDlkNjUifQ=="/>
  </w:docVars>
  <w:rsids>
    <w:rsidRoot w:val="007032EF"/>
    <w:rsid w:val="00045FD1"/>
    <w:rsid w:val="000D016D"/>
    <w:rsid w:val="000F1882"/>
    <w:rsid w:val="00203CDA"/>
    <w:rsid w:val="002E5930"/>
    <w:rsid w:val="00320C05"/>
    <w:rsid w:val="007032EF"/>
    <w:rsid w:val="007F7340"/>
    <w:rsid w:val="008B2D96"/>
    <w:rsid w:val="008D1C0C"/>
    <w:rsid w:val="00914AF9"/>
    <w:rsid w:val="009D650A"/>
    <w:rsid w:val="00B9168D"/>
    <w:rsid w:val="00BE0B9F"/>
    <w:rsid w:val="00C81A1A"/>
    <w:rsid w:val="00D5422F"/>
    <w:rsid w:val="00D82FCF"/>
    <w:rsid w:val="10DE25AF"/>
    <w:rsid w:val="141B4E12"/>
    <w:rsid w:val="227F3C7D"/>
    <w:rsid w:val="2C941A18"/>
    <w:rsid w:val="3C6F7AD0"/>
    <w:rsid w:val="62A65C4D"/>
    <w:rsid w:val="6E072B65"/>
    <w:rsid w:val="77A92ACD"/>
    <w:rsid w:val="7F54088F"/>
    <w:rsid w:val="7F585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683</Characters>
  <Lines>5</Lines>
  <Paragraphs>1</Paragraphs>
  <TotalTime>11</TotalTime>
  <ScaleCrop>false</ScaleCrop>
  <LinksUpToDate>false</LinksUpToDate>
  <CharactersWithSpaces>711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2020-12-08T01:59:00Z</dcterms:created>
  <dc:creator>AutoBVT</dc:creator>
  <cp:lastModifiedBy>wjy</cp:lastModifiedBy>
  <cp:lastPrinted>2020-12-08T02:01:00Z</cp:lastPrinted>
  <dcterms:modified xsi:type="dcterms:W3CDTF">2024-08-06T09:22:04Z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8336CE59467845AD8D80497D15B4C08A_13</vt:lpwstr>
  </property>
</Properties>
</file>