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40"/>
        <w:gridCol w:w="1381"/>
        <w:gridCol w:w="1158"/>
        <w:gridCol w:w="1069"/>
        <w:gridCol w:w="1332"/>
        <w:gridCol w:w="1295"/>
        <w:gridCol w:w="1377"/>
      </w:tblGrid>
      <w:tr w14:paraId="4CF77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97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9F4D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 xml:space="preserve">附件1：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兴国县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县直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小学校长公开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竞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申报表</w:t>
            </w:r>
          </w:p>
        </w:tc>
      </w:tr>
      <w:tr w14:paraId="22FDF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B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A673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B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0BE4A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4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8C64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4A33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D428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0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E52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8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参加工作时间(年月)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2300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3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CD87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2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教师资格证类别科目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1BE5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566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7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35A4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F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第一学历毕业院校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AECB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5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第一学历专业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6F9A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8D7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9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AC4D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0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CF7D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0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最高学历专业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327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BDBB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现家庭详细住址</w:t>
            </w:r>
          </w:p>
        </w:tc>
        <w:tc>
          <w:tcPr>
            <w:tcW w:w="86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0F29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971A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F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个人工作简历</w:t>
            </w: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4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何年月至何年月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D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2AF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7DC4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68B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DC63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B034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3F3F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9A4F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C3CD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301F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0EE9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BEF1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9642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7ED8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143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3935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30D8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149B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50FE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A45D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AD15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90FC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EA4B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80C6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0C2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79C4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0A00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B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考核项目申报</w:t>
            </w: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申报情况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4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审核签字</w:t>
            </w:r>
          </w:p>
        </w:tc>
      </w:tr>
      <w:tr w14:paraId="65A67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C50A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3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任职资历（校长、园长）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是否有交流经历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BF67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30C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5B24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6CE4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4B10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0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个人荣誉类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（行政荣誉、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指导学生或教师、优质课竞赛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三个类别）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B33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D1234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3A40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0732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D2FD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3E8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B98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18B7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70BBD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3F9F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0A00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E04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43A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8165B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403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F56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C7F7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391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1D4C5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F2124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DB25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DEAF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6206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近三年所任职学校综合评估排位情况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F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BB1AF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E1D4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81B24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DC97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1E40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999A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9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8551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566F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37B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2C02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C51C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432E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9B262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D007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43C43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691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37CD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B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近三年所任职学校教学质量综合排位情况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（中小学）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7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5AA5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0E7B1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E31E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1695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1AD1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11B7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E11C6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72163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9B09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F92A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10B6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677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D2D5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0A4D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B659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E708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3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报考人承诺</w:t>
            </w: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5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(1)以上填写内容属实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，如有不实，自愿放弃竞岗机会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；(2)若竞争胜出上岗，服从组织分配。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C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报考人签名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B314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C277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7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报考资格审核意见</w:t>
            </w:r>
          </w:p>
        </w:tc>
        <w:tc>
          <w:tcPr>
            <w:tcW w:w="3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F6A6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61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审核人(签名)：</w:t>
            </w:r>
          </w:p>
        </w:tc>
        <w:tc>
          <w:tcPr>
            <w:tcW w:w="4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F299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73DAE38F"/>
    <w:sectPr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TExMjFlNzI0Zjg4ODZlMDBmNWFiZGNkZjE5MWMifQ=="/>
  </w:docVars>
  <w:rsids>
    <w:rsidRoot w:val="16792B04"/>
    <w:rsid w:val="16792B04"/>
    <w:rsid w:val="48B919E6"/>
    <w:rsid w:val="5B3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338</Characters>
  <Lines>0</Lines>
  <Paragraphs>0</Paragraphs>
  <TotalTime>2</TotalTime>
  <ScaleCrop>false</ScaleCrop>
  <LinksUpToDate>false</LinksUpToDate>
  <CharactersWithSpaces>344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2024-08-06T08:12:00Z</dcterms:created>
  <dc:creator>Ltl</dc:creator>
  <cp:lastModifiedBy>薇安</cp:lastModifiedBy>
  <dcterms:modified xsi:type="dcterms:W3CDTF">2024-08-06T08:48:23Z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0EDB2302FBF9467C88E857F4B09C0D01_11</vt:lpwstr>
  </property>
</Properties>
</file>