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309BC">
      <w:pPr>
        <w:widowControl/>
        <w:spacing w:line="560" w:lineRule="exact"/>
        <w:jc w:val="center"/>
        <w:rPr>
          <w:rFonts w:ascii="小标宋" w:hAnsi="Arial" w:eastAsia="小标宋" w:cs="Arial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小标宋" w:eastAsia="小标宋"/>
          <w:sz w:val="44"/>
          <w:szCs w:val="44"/>
        </w:rPr>
        <w:t>赫章县2024年度第一批次“人才强市”暨高层次急需紧缺人才引进</w:t>
      </w:r>
      <w:r>
        <w:rPr>
          <w:rFonts w:hint="eastAsia" w:ascii="小标宋" w:hAnsi="Arial" w:eastAsia="小标宋" w:cs="Arial"/>
          <w:kern w:val="0"/>
          <w:sz w:val="44"/>
          <w:szCs w:val="44"/>
        </w:rPr>
        <w:t>拟聘人员</w:t>
      </w:r>
      <w:r>
        <w:rPr>
          <w:rFonts w:hint="eastAsia" w:ascii="小标宋" w:hAnsi="Arial" w:eastAsia="小标宋" w:cs="Arial"/>
          <w:spacing w:val="15"/>
          <w:kern w:val="0"/>
          <w:sz w:val="44"/>
          <w:szCs w:val="44"/>
        </w:rPr>
        <w:t>公示</w:t>
      </w:r>
    </w:p>
    <w:p w14:paraId="792AF36B">
      <w:pPr>
        <w:widowControl/>
        <w:spacing w:line="560" w:lineRule="exact"/>
        <w:ind w:firstLine="720"/>
        <w:jc w:val="lef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 </w:t>
      </w:r>
    </w:p>
    <w:p w14:paraId="15ACD527">
      <w:pPr>
        <w:widowControl/>
        <w:spacing w:line="560" w:lineRule="exact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根</w:t>
      </w:r>
      <w:r>
        <w:rPr>
          <w:rFonts w:hint="eastAsia" w:ascii="仿宋_GB2312" w:eastAsia="仿宋_GB2312"/>
          <w:sz w:val="32"/>
          <w:szCs w:val="32"/>
        </w:rPr>
        <w:t>据《赫章县2024年度第一批次“人才强市”引才计划简章》《赫章县2024年度第一批次“人才强市”暨高层次急需紧缺人才引进实施方案》有关规定，经报名、面试、体检、考察等程序，现将赫章县2024年度第一批次“人才强市”暨高层次急需紧缺人才引进拟聘人员予以公示。</w:t>
      </w:r>
    </w:p>
    <w:p w14:paraId="2E503595">
      <w:pPr>
        <w:widowControl/>
        <w:spacing w:line="560" w:lineRule="exact"/>
        <w:ind w:firstLine="630"/>
        <w:jc w:val="lef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公示时间：2024年8月7日-2024年8月15日，请社会各界进行监督。如有异议，请在公示期内实名书面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向赫章县人社局、中共赫章县委组织部、中共赫章县纪委县监委反映。</w:t>
      </w:r>
    </w:p>
    <w:p w14:paraId="52E8D6D4">
      <w:pPr>
        <w:widowControl/>
        <w:spacing w:line="560" w:lineRule="exact"/>
        <w:ind w:firstLine="630"/>
        <w:jc w:val="lef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咨询电话：0857-3232881（赫章县人社局）</w:t>
      </w:r>
    </w:p>
    <w:p w14:paraId="09742186">
      <w:pPr>
        <w:widowControl/>
        <w:spacing w:line="560" w:lineRule="exact"/>
        <w:ind w:firstLine="630"/>
        <w:jc w:val="lef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         0857-3225161（中共赫章县委组织部）</w:t>
      </w:r>
    </w:p>
    <w:p w14:paraId="74C492BC">
      <w:pPr>
        <w:widowControl/>
        <w:spacing w:line="560" w:lineRule="exact"/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监督电话：0857-3222453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中共赫章县纪委县监委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52644555">
      <w:pPr>
        <w:widowControl/>
        <w:spacing w:line="560" w:lineRule="exact"/>
        <w:ind w:firstLine="72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>：赫章县2024年度第一批次“人才强市”暨高层次急需紧缺人才引进拟聘人员名单</w:t>
      </w:r>
    </w:p>
    <w:p w14:paraId="6E82C458">
      <w:pPr>
        <w:widowControl/>
        <w:spacing w:line="560" w:lineRule="exact"/>
        <w:ind w:firstLine="720"/>
        <w:jc w:val="left"/>
        <w:rPr>
          <w:rFonts w:ascii="仿宋_GB2312" w:eastAsia="仿宋_GB2312"/>
          <w:sz w:val="32"/>
          <w:szCs w:val="32"/>
        </w:rPr>
      </w:pPr>
    </w:p>
    <w:p w14:paraId="532756FB">
      <w:pPr>
        <w:widowControl/>
        <w:spacing w:line="560" w:lineRule="exact"/>
        <w:ind w:firstLine="720"/>
        <w:jc w:val="left"/>
        <w:rPr>
          <w:rFonts w:ascii="仿宋_GB2312" w:hAnsi="Arial" w:eastAsia="仿宋_GB2312" w:cs="Arial"/>
          <w:kern w:val="0"/>
          <w:sz w:val="32"/>
          <w:szCs w:val="32"/>
        </w:rPr>
      </w:pPr>
    </w:p>
    <w:p w14:paraId="5E5D4182">
      <w:pPr>
        <w:widowControl/>
        <w:spacing w:line="500" w:lineRule="exact"/>
        <w:ind w:firstLine="614" w:firstLineChars="192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赫章县2024年度第一批次“人才强市”暨高层次</w:t>
      </w:r>
    </w:p>
    <w:p w14:paraId="42CCD6B4">
      <w:pPr>
        <w:widowControl/>
        <w:spacing w:line="500" w:lineRule="exact"/>
        <w:ind w:right="640" w:firstLine="614" w:firstLineChars="192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急需紧缺人才引进领导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小组办公室</w:t>
      </w:r>
    </w:p>
    <w:p w14:paraId="3C5308B7">
      <w:pPr>
        <w:widowControl/>
        <w:spacing w:line="560" w:lineRule="exact"/>
        <w:ind w:right="640"/>
        <w:jc w:val="center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                     2024年8月7日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UxOTk2MTk2ZGRjOTY4N2M2NzI0N2FkMGU4OWQ2ZWMifQ=="/>
  </w:docVars>
  <w:rsids>
    <w:rsidRoot w:val="00572A1C"/>
    <w:rsid w:val="000518E0"/>
    <w:rsid w:val="00063FF2"/>
    <w:rsid w:val="00081136"/>
    <w:rsid w:val="00081856"/>
    <w:rsid w:val="000A1B2C"/>
    <w:rsid w:val="000C6D95"/>
    <w:rsid w:val="00104352"/>
    <w:rsid w:val="00166950"/>
    <w:rsid w:val="001C5377"/>
    <w:rsid w:val="001F5BF3"/>
    <w:rsid w:val="002407EA"/>
    <w:rsid w:val="00240CCB"/>
    <w:rsid w:val="002E0D3A"/>
    <w:rsid w:val="00333376"/>
    <w:rsid w:val="00381409"/>
    <w:rsid w:val="00403A7E"/>
    <w:rsid w:val="004140C7"/>
    <w:rsid w:val="00425C6B"/>
    <w:rsid w:val="00463313"/>
    <w:rsid w:val="00475E2C"/>
    <w:rsid w:val="004D63D8"/>
    <w:rsid w:val="00507242"/>
    <w:rsid w:val="00572A1C"/>
    <w:rsid w:val="0067107B"/>
    <w:rsid w:val="00686742"/>
    <w:rsid w:val="006E45BA"/>
    <w:rsid w:val="006F533A"/>
    <w:rsid w:val="007076DC"/>
    <w:rsid w:val="00801983"/>
    <w:rsid w:val="008A4B39"/>
    <w:rsid w:val="008B24C2"/>
    <w:rsid w:val="008C7808"/>
    <w:rsid w:val="00957F2E"/>
    <w:rsid w:val="00964C3A"/>
    <w:rsid w:val="00980A8F"/>
    <w:rsid w:val="00997C40"/>
    <w:rsid w:val="009A7FFD"/>
    <w:rsid w:val="009D6115"/>
    <w:rsid w:val="009F1825"/>
    <w:rsid w:val="00A17025"/>
    <w:rsid w:val="00A3134F"/>
    <w:rsid w:val="00A50102"/>
    <w:rsid w:val="00A52476"/>
    <w:rsid w:val="00A570E8"/>
    <w:rsid w:val="00A739AC"/>
    <w:rsid w:val="00A743F3"/>
    <w:rsid w:val="00A87BA4"/>
    <w:rsid w:val="00AA39E9"/>
    <w:rsid w:val="00B90AA4"/>
    <w:rsid w:val="00BA6D87"/>
    <w:rsid w:val="00BB3390"/>
    <w:rsid w:val="00C34161"/>
    <w:rsid w:val="00CA2A40"/>
    <w:rsid w:val="00CA3CF7"/>
    <w:rsid w:val="00CA42C0"/>
    <w:rsid w:val="00CD1C46"/>
    <w:rsid w:val="00CF3D18"/>
    <w:rsid w:val="00D07C32"/>
    <w:rsid w:val="00D36E68"/>
    <w:rsid w:val="00D63C16"/>
    <w:rsid w:val="00D65CF3"/>
    <w:rsid w:val="00D75189"/>
    <w:rsid w:val="00D76C78"/>
    <w:rsid w:val="00DD62AC"/>
    <w:rsid w:val="00E17E7A"/>
    <w:rsid w:val="00E2179D"/>
    <w:rsid w:val="00E3029F"/>
    <w:rsid w:val="00E36B87"/>
    <w:rsid w:val="00EC2170"/>
    <w:rsid w:val="00F0234C"/>
    <w:rsid w:val="00FB5A92"/>
    <w:rsid w:val="6738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smallfont"/>
    <w:basedOn w:val="7"/>
    <w:qFormat/>
    <w:uiPriority w:val="0"/>
  </w:style>
  <w:style w:type="character" w:customStyle="1" w:styleId="14">
    <w:name w:val="medfont"/>
    <w:basedOn w:val="7"/>
    <w:uiPriority w:val="0"/>
  </w:style>
  <w:style w:type="character" w:customStyle="1" w:styleId="15">
    <w:name w:val="largefont"/>
    <w:basedOn w:val="7"/>
    <w:qFormat/>
    <w:uiPriority w:val="0"/>
  </w:style>
  <w:style w:type="character" w:customStyle="1" w:styleId="16">
    <w:name w:val="artprint"/>
    <w:basedOn w:val="7"/>
    <w:qFormat/>
    <w:uiPriority w:val="0"/>
  </w:style>
  <w:style w:type="character" w:customStyle="1" w:styleId="17">
    <w:name w:val="clos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351</Words>
  <Characters>413</Characters>
  <Lines>3</Lines>
  <Paragraphs>1</Paragraphs>
  <TotalTime>62</TotalTime>
  <ScaleCrop>false</ScaleCrop>
  <LinksUpToDate>false</LinksUpToDate>
  <CharactersWithSpaces>448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2022-06-23T06:28:00Z</dcterms:created>
  <dc:creator>USER</dc:creator>
  <cp:lastModifiedBy>春</cp:lastModifiedBy>
  <dcterms:modified xsi:type="dcterms:W3CDTF">2024-08-07T03:55:39Z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739AA30334954D04A7C095F559E9B4F1_12</vt:lpwstr>
  </property>
</Properties>
</file>