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5" w:lineRule="atLeas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center"/>
        <w:textAlignment w:val="auto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谷城县2024年公开招聘高中（中职）急需紧缺学科教师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center"/>
        <w:textAlignment w:val="auto"/>
        <w:rPr>
          <w:rFonts w:ascii="方正小标宋简体" w:hAnsi="宋体" w:eastAsia="方正小标宋简体"/>
          <w:b/>
          <w:bCs/>
          <w:sz w:val="32"/>
          <w:szCs w:val="32"/>
          <w:u w:val="single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政审考察表</w:t>
      </w:r>
    </w:p>
    <w:tbl>
      <w:tblPr>
        <w:tblStyle w:val="6"/>
        <w:tblW w:w="872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450"/>
        <w:gridCol w:w="740"/>
        <w:gridCol w:w="73"/>
        <w:gridCol w:w="1012"/>
        <w:gridCol w:w="1188"/>
        <w:gridCol w:w="962"/>
        <w:gridCol w:w="577"/>
        <w:gridCol w:w="12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 xml:space="preserve">  名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81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性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别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族</w:t>
            </w:r>
          </w:p>
        </w:tc>
        <w:tc>
          <w:tcPr>
            <w:tcW w:w="962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81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81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96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8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家庭详址</w:t>
            </w:r>
          </w:p>
        </w:tc>
        <w:tc>
          <w:tcPr>
            <w:tcW w:w="542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 w:firstLine="630" w:firstLineChars="300"/>
              <w:jc w:val="both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8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327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1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277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何时何校何专业毕业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(第一学历)</w:t>
            </w:r>
          </w:p>
        </w:tc>
        <w:tc>
          <w:tcPr>
            <w:tcW w:w="446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获得何学位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何时何校何专业毕业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(最高学历)</w:t>
            </w:r>
          </w:p>
        </w:tc>
        <w:tc>
          <w:tcPr>
            <w:tcW w:w="446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96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获得何学位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1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个人简历（从高中时填起）</w:t>
            </w:r>
          </w:p>
        </w:tc>
        <w:tc>
          <w:tcPr>
            <w:tcW w:w="7241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8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家庭成员及主要社会关系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名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称谓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工作单位（家庭住址）和职务（职业）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bookmarkStart w:id="0" w:name="_GoBack"/>
            <w:bookmarkEnd w:id="0"/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3812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3812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3812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3812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现实表现（遵纪守法情况、道德品质修养、工作情况等）</w:t>
            </w:r>
          </w:p>
        </w:tc>
        <w:tc>
          <w:tcPr>
            <w:tcW w:w="7241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default" w:ascii="仿宋" w:hAnsi="仿宋" w:eastAsia="仿宋"/>
                <w:szCs w:val="21"/>
              </w:rPr>
              <w:t xml:space="preserve">                </w:t>
            </w:r>
            <w:r>
              <w:rPr>
                <w:rFonts w:hint="eastAsia" w:ascii="仿宋" w:hAnsi="仿宋" w:eastAsia="仿宋"/>
                <w:szCs w:val="21"/>
              </w:rPr>
              <w:t>被考察对象（签名）：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default" w:ascii="仿宋" w:hAnsi="仿宋" w:eastAsia="仿宋"/>
                <w:szCs w:val="21"/>
              </w:rPr>
              <w:t xml:space="preserve">                 </w:t>
            </w:r>
            <w:r>
              <w:rPr>
                <w:rFonts w:hint="eastAsia" w:ascii="仿宋" w:hAnsi="仿宋" w:eastAsia="仿宋"/>
                <w:szCs w:val="21"/>
              </w:rPr>
              <w:t xml:space="preserve">年 </w:t>
            </w:r>
            <w:r>
              <w:rPr>
                <w:rFonts w:hint="default"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 xml:space="preserve">月 </w:t>
            </w:r>
            <w:r>
              <w:rPr>
                <w:rFonts w:hint="default"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所在单位或社区/居委会审查意见</w:t>
            </w:r>
          </w:p>
        </w:tc>
        <w:tc>
          <w:tcPr>
            <w:tcW w:w="7241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default" w:ascii="仿宋" w:hAnsi="仿宋" w:eastAsia="仿宋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szCs w:val="21"/>
              </w:rPr>
              <w:t xml:space="preserve">单位负责人（签字）：      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default" w:ascii="仿宋" w:hAnsi="仿宋" w:eastAsia="仿宋"/>
                <w:szCs w:val="21"/>
              </w:rPr>
              <w:t xml:space="preserve">                     </w:t>
            </w:r>
            <w:r>
              <w:rPr>
                <w:rFonts w:hint="eastAsia" w:ascii="仿宋" w:hAnsi="仿宋" w:eastAsia="仿宋"/>
                <w:szCs w:val="21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default" w:ascii="仿宋" w:hAnsi="仿宋" w:eastAsia="仿宋"/>
                <w:szCs w:val="21"/>
              </w:rPr>
              <w:t xml:space="preserve">                     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default" w:ascii="仿宋" w:hAnsi="仿宋" w:eastAsia="仿宋"/>
                <w:szCs w:val="21"/>
              </w:rPr>
              <w:t xml:space="preserve">                       </w:t>
            </w:r>
            <w:r>
              <w:rPr>
                <w:rFonts w:hint="eastAsia" w:ascii="仿宋" w:hAnsi="仿宋" w:eastAsia="仿宋"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户口所在地派出所意见    </w:t>
            </w:r>
          </w:p>
        </w:tc>
        <w:tc>
          <w:tcPr>
            <w:tcW w:w="7241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default" w:ascii="仿宋" w:hAnsi="仿宋" w:eastAsia="仿宋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szCs w:val="21"/>
              </w:rPr>
              <w:t xml:space="preserve">单位负责人（签字）：      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default" w:ascii="仿宋" w:hAnsi="仿宋" w:eastAsia="仿宋"/>
                <w:szCs w:val="21"/>
              </w:rPr>
              <w:t xml:space="preserve">            </w:t>
            </w:r>
            <w:r>
              <w:rPr>
                <w:rFonts w:hint="eastAsia" w:ascii="仿宋" w:hAnsi="仿宋" w:eastAsia="仿宋"/>
                <w:szCs w:val="21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hint="default" w:ascii="仿宋" w:hAnsi="仿宋" w:eastAsia="仿宋"/>
                <w:szCs w:val="21"/>
              </w:rPr>
              <w:t xml:space="preserve">                 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default" w:ascii="仿宋" w:hAnsi="仿宋" w:eastAsia="仿宋"/>
                <w:szCs w:val="21"/>
              </w:rPr>
              <w:t xml:space="preserve">                       </w:t>
            </w:r>
            <w:r>
              <w:rPr>
                <w:rFonts w:hint="eastAsia" w:ascii="仿宋" w:hAnsi="仿宋" w:eastAsia="仿宋"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</w:trPr>
        <w:tc>
          <w:tcPr>
            <w:tcW w:w="1486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考察单位意见</w:t>
            </w:r>
          </w:p>
        </w:tc>
        <w:tc>
          <w:tcPr>
            <w:tcW w:w="7241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5" w:lineRule="atLeast"/>
              <w:ind w:left="0" w:right="0"/>
              <w:rPr>
                <w:rFonts w:hint="default" w:ascii="仿宋" w:hAnsi="仿宋" w:eastAsia="仿宋"/>
                <w:szCs w:val="21"/>
              </w:rPr>
            </w:pPr>
          </w:p>
        </w:tc>
      </w:tr>
    </w:tbl>
    <w:p>
      <w:pPr>
        <w:snapToGrid w:val="0"/>
        <w:spacing w:line="25" w:lineRule="atLeast"/>
        <w:rPr>
          <w:rFonts w:ascii="仿宋_GB2312" w:hAnsi="Verdana" w:eastAsia="仿宋_GB2312"/>
          <w:color w:val="000000"/>
          <w:sz w:val="30"/>
          <w:szCs w:val="30"/>
        </w:rPr>
      </w:pPr>
      <w:r>
        <w:rPr>
          <w:rFonts w:hint="eastAsia"/>
          <w:b/>
        </w:rPr>
        <w:t>说明：</w:t>
      </w:r>
      <w:r>
        <w:rPr>
          <w:rFonts w:hint="eastAsia" w:ascii="宋体" w:hAnsi="宋体"/>
        </w:rPr>
        <w:t>1.填表时内容真实，字迹清晰</w:t>
      </w:r>
      <w:r>
        <w:rPr>
          <w:rFonts w:hint="eastAsia" w:ascii="宋体" w:hAnsi="宋体"/>
          <w:lang w:val="en-US" w:eastAsia="zh-CN"/>
        </w:rPr>
        <w:t>；</w:t>
      </w:r>
      <w:r>
        <w:rPr>
          <w:rFonts w:hint="eastAsia" w:ascii="宋体" w:hAnsi="宋体"/>
        </w:rPr>
        <w:t>2.“审查意见”由被考察对象所在单位或人事档案托管部门或生源所在社区居委会、村委会填写，主要说明被考察对象思想政治、工作学习及近期表现情况</w:t>
      </w:r>
      <w:r>
        <w:rPr>
          <w:rFonts w:hint="eastAsia" w:ascii="宋体" w:hAnsi="宋体"/>
          <w:lang w:val="en-US" w:eastAsia="zh-CN"/>
        </w:rPr>
        <w:t>；3.</w:t>
      </w:r>
      <w:r>
        <w:rPr>
          <w:rFonts w:hint="eastAsia" w:ascii="宋体" w:hAnsi="宋体"/>
        </w:rPr>
        <w:t>“派出所意见”主要填写考生在所辖区内遵纪守法情况</w:t>
      </w:r>
      <w:r>
        <w:rPr>
          <w:rFonts w:hint="eastAsia" w:ascii="宋体" w:hAnsi="宋体"/>
          <w:lang w:val="en-US" w:eastAsia="zh-CN"/>
        </w:rPr>
        <w:t>；4</w:t>
      </w:r>
      <w:r>
        <w:rPr>
          <w:rFonts w:hint="eastAsia" w:ascii="宋体" w:hAnsi="宋体"/>
        </w:rPr>
        <w:t>.此表正反打印。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ODM1NzUxMzE5MTMzMDE4NGYzNjI3ZTFiMjI1ZjkifQ=="/>
  </w:docVars>
  <w:rsids>
    <w:rsidRoot w:val="0017308C"/>
    <w:rsid w:val="000041C7"/>
    <w:rsid w:val="000073E1"/>
    <w:rsid w:val="00011157"/>
    <w:rsid w:val="00024422"/>
    <w:rsid w:val="00030F49"/>
    <w:rsid w:val="00051C18"/>
    <w:rsid w:val="00077335"/>
    <w:rsid w:val="00080C67"/>
    <w:rsid w:val="000865EA"/>
    <w:rsid w:val="00094914"/>
    <w:rsid w:val="000A48C8"/>
    <w:rsid w:val="000B0088"/>
    <w:rsid w:val="000B2F28"/>
    <w:rsid w:val="000B4A76"/>
    <w:rsid w:val="000B6DDC"/>
    <w:rsid w:val="000C196C"/>
    <w:rsid w:val="000C28AC"/>
    <w:rsid w:val="000D26D4"/>
    <w:rsid w:val="000E5096"/>
    <w:rsid w:val="000E58DD"/>
    <w:rsid w:val="00104451"/>
    <w:rsid w:val="0011258F"/>
    <w:rsid w:val="0015210F"/>
    <w:rsid w:val="0017308C"/>
    <w:rsid w:val="0019202A"/>
    <w:rsid w:val="00193047"/>
    <w:rsid w:val="001A5107"/>
    <w:rsid w:val="001D332A"/>
    <w:rsid w:val="001D7095"/>
    <w:rsid w:val="001D7170"/>
    <w:rsid w:val="001E554A"/>
    <w:rsid w:val="001E7641"/>
    <w:rsid w:val="001F67E4"/>
    <w:rsid w:val="002001AE"/>
    <w:rsid w:val="002133E7"/>
    <w:rsid w:val="00214498"/>
    <w:rsid w:val="0021664C"/>
    <w:rsid w:val="002175C5"/>
    <w:rsid w:val="00232DCF"/>
    <w:rsid w:val="00253090"/>
    <w:rsid w:val="0025316E"/>
    <w:rsid w:val="00260A43"/>
    <w:rsid w:val="002814F5"/>
    <w:rsid w:val="002926BB"/>
    <w:rsid w:val="002B5EAB"/>
    <w:rsid w:val="002C23F5"/>
    <w:rsid w:val="002E74E8"/>
    <w:rsid w:val="003001C9"/>
    <w:rsid w:val="0030393B"/>
    <w:rsid w:val="00303BA7"/>
    <w:rsid w:val="00312B40"/>
    <w:rsid w:val="00316A32"/>
    <w:rsid w:val="00323C6B"/>
    <w:rsid w:val="0034666B"/>
    <w:rsid w:val="00350EED"/>
    <w:rsid w:val="003B67CC"/>
    <w:rsid w:val="003C363B"/>
    <w:rsid w:val="003D568A"/>
    <w:rsid w:val="003F5F74"/>
    <w:rsid w:val="003F7B86"/>
    <w:rsid w:val="004164CB"/>
    <w:rsid w:val="00420300"/>
    <w:rsid w:val="00465FB7"/>
    <w:rsid w:val="00482477"/>
    <w:rsid w:val="00487A00"/>
    <w:rsid w:val="00496A93"/>
    <w:rsid w:val="004B298C"/>
    <w:rsid w:val="004C3703"/>
    <w:rsid w:val="004D0BB8"/>
    <w:rsid w:val="004E0511"/>
    <w:rsid w:val="004F19F1"/>
    <w:rsid w:val="00506757"/>
    <w:rsid w:val="00515072"/>
    <w:rsid w:val="00540083"/>
    <w:rsid w:val="00567CED"/>
    <w:rsid w:val="00567F86"/>
    <w:rsid w:val="00575D46"/>
    <w:rsid w:val="00576D9E"/>
    <w:rsid w:val="005A6FDB"/>
    <w:rsid w:val="005D73F5"/>
    <w:rsid w:val="005F5A1B"/>
    <w:rsid w:val="00600E91"/>
    <w:rsid w:val="00602B56"/>
    <w:rsid w:val="00607446"/>
    <w:rsid w:val="006119F5"/>
    <w:rsid w:val="00617C77"/>
    <w:rsid w:val="00627676"/>
    <w:rsid w:val="006328A9"/>
    <w:rsid w:val="006421AF"/>
    <w:rsid w:val="00681756"/>
    <w:rsid w:val="00690821"/>
    <w:rsid w:val="0069636C"/>
    <w:rsid w:val="006B5D6D"/>
    <w:rsid w:val="006B60C9"/>
    <w:rsid w:val="006E2580"/>
    <w:rsid w:val="006E79C3"/>
    <w:rsid w:val="006F1C91"/>
    <w:rsid w:val="00706B9D"/>
    <w:rsid w:val="00716A19"/>
    <w:rsid w:val="007268E5"/>
    <w:rsid w:val="00727A77"/>
    <w:rsid w:val="00742264"/>
    <w:rsid w:val="00766F20"/>
    <w:rsid w:val="0078110D"/>
    <w:rsid w:val="00787065"/>
    <w:rsid w:val="007A693E"/>
    <w:rsid w:val="007C2919"/>
    <w:rsid w:val="007D0009"/>
    <w:rsid w:val="007D7542"/>
    <w:rsid w:val="007E7252"/>
    <w:rsid w:val="00813E12"/>
    <w:rsid w:val="00817C0F"/>
    <w:rsid w:val="008749E9"/>
    <w:rsid w:val="00881642"/>
    <w:rsid w:val="008A68A5"/>
    <w:rsid w:val="008B4BFA"/>
    <w:rsid w:val="008E5F93"/>
    <w:rsid w:val="008F1671"/>
    <w:rsid w:val="009061F0"/>
    <w:rsid w:val="009237C4"/>
    <w:rsid w:val="0092786E"/>
    <w:rsid w:val="00983E93"/>
    <w:rsid w:val="00995EF8"/>
    <w:rsid w:val="009D25C7"/>
    <w:rsid w:val="009E26E7"/>
    <w:rsid w:val="009F4614"/>
    <w:rsid w:val="00A3215D"/>
    <w:rsid w:val="00A42353"/>
    <w:rsid w:val="00A71995"/>
    <w:rsid w:val="00A75CD2"/>
    <w:rsid w:val="00AA33D5"/>
    <w:rsid w:val="00AA7747"/>
    <w:rsid w:val="00AB176A"/>
    <w:rsid w:val="00AC2158"/>
    <w:rsid w:val="00AD311D"/>
    <w:rsid w:val="00AD36EE"/>
    <w:rsid w:val="00AE0505"/>
    <w:rsid w:val="00AE68AE"/>
    <w:rsid w:val="00B05BF5"/>
    <w:rsid w:val="00B42CD3"/>
    <w:rsid w:val="00B54124"/>
    <w:rsid w:val="00B62271"/>
    <w:rsid w:val="00B848C6"/>
    <w:rsid w:val="00B86235"/>
    <w:rsid w:val="00B870DF"/>
    <w:rsid w:val="00B90B4E"/>
    <w:rsid w:val="00BB0CD0"/>
    <w:rsid w:val="00BB5658"/>
    <w:rsid w:val="00BC4FBA"/>
    <w:rsid w:val="00BC687D"/>
    <w:rsid w:val="00BD4048"/>
    <w:rsid w:val="00BE3339"/>
    <w:rsid w:val="00BE4B44"/>
    <w:rsid w:val="00BF3B02"/>
    <w:rsid w:val="00BF70F1"/>
    <w:rsid w:val="00C074BD"/>
    <w:rsid w:val="00C16B24"/>
    <w:rsid w:val="00C225C0"/>
    <w:rsid w:val="00C46DC1"/>
    <w:rsid w:val="00C472C0"/>
    <w:rsid w:val="00C47CCF"/>
    <w:rsid w:val="00C5622C"/>
    <w:rsid w:val="00C56AE7"/>
    <w:rsid w:val="00C8227E"/>
    <w:rsid w:val="00C9098E"/>
    <w:rsid w:val="00CB3710"/>
    <w:rsid w:val="00CC139F"/>
    <w:rsid w:val="00CD5152"/>
    <w:rsid w:val="00CD6574"/>
    <w:rsid w:val="00CE5F18"/>
    <w:rsid w:val="00CF0D72"/>
    <w:rsid w:val="00CF5DB5"/>
    <w:rsid w:val="00D03563"/>
    <w:rsid w:val="00D06C56"/>
    <w:rsid w:val="00D070EF"/>
    <w:rsid w:val="00D21FAE"/>
    <w:rsid w:val="00D542ED"/>
    <w:rsid w:val="00D558EF"/>
    <w:rsid w:val="00D71950"/>
    <w:rsid w:val="00D75DC8"/>
    <w:rsid w:val="00D7700C"/>
    <w:rsid w:val="00D773D1"/>
    <w:rsid w:val="00D840C8"/>
    <w:rsid w:val="00D95CE3"/>
    <w:rsid w:val="00DA16EF"/>
    <w:rsid w:val="00DA4B9B"/>
    <w:rsid w:val="00DB4E15"/>
    <w:rsid w:val="00DC79DB"/>
    <w:rsid w:val="00E0085D"/>
    <w:rsid w:val="00E31BD1"/>
    <w:rsid w:val="00E51AFC"/>
    <w:rsid w:val="00E51B54"/>
    <w:rsid w:val="00E528FA"/>
    <w:rsid w:val="00E5390A"/>
    <w:rsid w:val="00E71151"/>
    <w:rsid w:val="00E82DB6"/>
    <w:rsid w:val="00EA4187"/>
    <w:rsid w:val="00EB6773"/>
    <w:rsid w:val="00EC042D"/>
    <w:rsid w:val="00EC586A"/>
    <w:rsid w:val="00EE3CF3"/>
    <w:rsid w:val="00F01909"/>
    <w:rsid w:val="00F04139"/>
    <w:rsid w:val="00F14F83"/>
    <w:rsid w:val="00F15EB6"/>
    <w:rsid w:val="00F22F4E"/>
    <w:rsid w:val="00F32D00"/>
    <w:rsid w:val="00F43BBB"/>
    <w:rsid w:val="00F457DA"/>
    <w:rsid w:val="00F46703"/>
    <w:rsid w:val="00F541A2"/>
    <w:rsid w:val="00F670B4"/>
    <w:rsid w:val="00F94E1B"/>
    <w:rsid w:val="00FA0D10"/>
    <w:rsid w:val="00FB58CF"/>
    <w:rsid w:val="00FC4EE6"/>
    <w:rsid w:val="00FD5A3E"/>
    <w:rsid w:val="00FE0E68"/>
    <w:rsid w:val="02975BD0"/>
    <w:rsid w:val="05CC5271"/>
    <w:rsid w:val="0C3E353A"/>
    <w:rsid w:val="0FF8340B"/>
    <w:rsid w:val="11B51BEC"/>
    <w:rsid w:val="156A1046"/>
    <w:rsid w:val="20681CDC"/>
    <w:rsid w:val="245476BA"/>
    <w:rsid w:val="2E067361"/>
    <w:rsid w:val="55E700E0"/>
    <w:rsid w:val="573F774E"/>
    <w:rsid w:val="5A275143"/>
    <w:rsid w:val="6A5F684F"/>
    <w:rsid w:val="75311ECD"/>
    <w:rsid w:val="7BDD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qFormat/>
    <w:uiPriority w:val="0"/>
    <w:rPr>
      <w:color w:val="333333"/>
      <w:u w:val="single"/>
    </w:rPr>
  </w:style>
  <w:style w:type="paragraph" w:customStyle="1" w:styleId="11">
    <w:name w:val="xl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character" w:customStyle="1" w:styleId="12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368</Words>
  <Characters>375</Characters>
  <Lines>4</Lines>
  <Paragraphs>1</Paragraphs>
  <TotalTime>1</TotalTime>
  <ScaleCrop>false</ScaleCrop>
  <LinksUpToDate>false</LinksUpToDate>
  <CharactersWithSpaces>611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2023-01-16T05:32:00Z</dcterms:created>
  <dc:creator>微软用户</dc:creator>
  <cp:lastModifiedBy>Never</cp:lastModifiedBy>
  <cp:lastPrinted>2023-07-27T13:14:00Z</cp:lastPrinted>
  <dcterms:modified xsi:type="dcterms:W3CDTF">2024-05-24T08:20:36Z</dcterms:modified>
  <dc:title>谷城县2013年公开招聘农村义务教育学校教师体检、考核、选岗及聘用等相关事宜公告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78BF3D5A444B46AE9F8A2FE24ED17F29_13</vt:lpwstr>
  </property>
</Properties>
</file>