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E8B0">
      <w:pPr>
        <w:adjustRightInd/>
        <w:spacing w:line="240" w:lineRule="auto"/>
        <w:ind w:firstLine="1446" w:firstLineChars="400"/>
        <w:jc w:val="both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兰山区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城乡公益性岗位申请报名表</w:t>
      </w:r>
    </w:p>
    <w:bookmarkEnd w:id="0"/>
    <w:tbl>
      <w:tblPr>
        <w:tblStyle w:val="3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572"/>
        <w:gridCol w:w="1308"/>
        <w:gridCol w:w="127"/>
        <w:gridCol w:w="458"/>
        <w:gridCol w:w="605"/>
        <w:gridCol w:w="245"/>
        <w:gridCol w:w="750"/>
        <w:gridCol w:w="1183"/>
        <w:gridCol w:w="1963"/>
      </w:tblGrid>
      <w:tr w14:paraId="12928C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86" w:type="dxa"/>
            <w:tcBorders>
              <w:top w:val="single" w:color="auto" w:sz="8" w:space="0"/>
            </w:tcBorders>
            <w:noWrap w:val="0"/>
            <w:vAlign w:val="center"/>
          </w:tcPr>
          <w:p w14:paraId="17E0E5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72" w:type="dxa"/>
            <w:tcBorders>
              <w:top w:val="single" w:color="auto" w:sz="8" w:space="0"/>
            </w:tcBorders>
            <w:noWrap w:val="0"/>
            <w:vAlign w:val="center"/>
          </w:tcPr>
          <w:p w14:paraId="43607E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auto" w:sz="8" w:space="0"/>
            </w:tcBorders>
            <w:noWrap w:val="0"/>
            <w:vAlign w:val="center"/>
          </w:tcPr>
          <w:p w14:paraId="4D6E4C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35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B1E3A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</w:tcBorders>
            <w:noWrap w:val="0"/>
            <w:vAlign w:val="center"/>
          </w:tcPr>
          <w:p w14:paraId="0A79EF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83" w:type="dxa"/>
            <w:tcBorders>
              <w:top w:val="single" w:color="auto" w:sz="8" w:space="0"/>
            </w:tcBorders>
            <w:noWrap w:val="0"/>
            <w:vAlign w:val="center"/>
          </w:tcPr>
          <w:p w14:paraId="15A845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32D4A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 w14:paraId="0C7839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CB531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 w14:paraId="09173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86" w:type="dxa"/>
            <w:noWrap w:val="0"/>
            <w:vAlign w:val="center"/>
          </w:tcPr>
          <w:p w14:paraId="548586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72" w:type="dxa"/>
            <w:noWrap w:val="0"/>
            <w:vAlign w:val="center"/>
          </w:tcPr>
          <w:p w14:paraId="56DC3F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F3D6E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35" w:type="dxa"/>
            <w:gridSpan w:val="4"/>
            <w:noWrap w:val="0"/>
            <w:vAlign w:val="center"/>
          </w:tcPr>
          <w:p w14:paraId="575291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265E1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83" w:type="dxa"/>
            <w:noWrap w:val="0"/>
            <w:vAlign w:val="center"/>
          </w:tcPr>
          <w:p w14:paraId="430609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22F3DB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E87F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86" w:type="dxa"/>
            <w:noWrap w:val="0"/>
            <w:vAlign w:val="center"/>
          </w:tcPr>
          <w:p w14:paraId="3DD5AB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72" w:type="dxa"/>
            <w:noWrap w:val="0"/>
            <w:vAlign w:val="center"/>
          </w:tcPr>
          <w:p w14:paraId="6395DD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C4026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368" w:type="dxa"/>
            <w:gridSpan w:val="6"/>
            <w:noWrap w:val="0"/>
            <w:vAlign w:val="center"/>
          </w:tcPr>
          <w:p w14:paraId="34FB60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23EE89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EF9A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86" w:type="dxa"/>
            <w:noWrap w:val="0"/>
            <w:vAlign w:val="center"/>
          </w:tcPr>
          <w:p w14:paraId="56BB9F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24B61F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 w14:paraId="1B7089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 w14:paraId="5A87EC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671A94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19E7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6" w:type="dxa"/>
            <w:noWrap w:val="0"/>
            <w:vAlign w:val="center"/>
          </w:tcPr>
          <w:p w14:paraId="3E997C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48" w:type="dxa"/>
            <w:gridSpan w:val="8"/>
            <w:noWrap w:val="0"/>
            <w:vAlign w:val="center"/>
          </w:tcPr>
          <w:p w14:paraId="480906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 w14:paraId="403F00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2452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86" w:type="dxa"/>
            <w:noWrap w:val="0"/>
            <w:vAlign w:val="center"/>
          </w:tcPr>
          <w:p w14:paraId="05C881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48" w:type="dxa"/>
            <w:gridSpan w:val="8"/>
            <w:noWrap w:val="0"/>
            <w:vAlign w:val="center"/>
          </w:tcPr>
          <w:p w14:paraId="40CB78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41D513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1490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286" w:type="dxa"/>
            <w:noWrap w:val="0"/>
            <w:vAlign w:val="center"/>
          </w:tcPr>
          <w:p w14:paraId="246F17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 w14:paraId="648571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 w14:paraId="4FABBA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292CE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 w14:paraId="4D8AB76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 w14:paraId="310131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周岁）</w:t>
            </w:r>
          </w:p>
          <w:p w14:paraId="25DB30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 w14:paraId="465E85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困难家庭的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“二孩妈妈”</w:t>
            </w:r>
          </w:p>
          <w:p w14:paraId="29A23F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困难家庭的16-24周岁青年</w:t>
            </w:r>
          </w:p>
          <w:p w14:paraId="085B62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6" w:leftChars="103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 w14:paraId="69E44F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 w14:paraId="4A8BFF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 w14:paraId="0A410C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 w14:paraId="203422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 w14:paraId="2FB976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 w14:paraId="2F6C19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 w14:paraId="7C7D90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 w14:paraId="0F2458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登记失业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且就业困难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的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“二孩妈妈”</w:t>
            </w:r>
          </w:p>
          <w:p w14:paraId="0BAFF7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登记失业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且就业困难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的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16-24岁青年</w:t>
            </w:r>
          </w:p>
          <w:p w14:paraId="7C782A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76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14:paraId="63715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86" w:type="dxa"/>
            <w:noWrap w:val="0"/>
            <w:vAlign w:val="center"/>
          </w:tcPr>
          <w:p w14:paraId="662FF9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 w14:paraId="0E66A8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 w14:paraId="7BE4F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6" w:type="dxa"/>
            <w:noWrap w:val="0"/>
            <w:vAlign w:val="center"/>
          </w:tcPr>
          <w:p w14:paraId="60F6A3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 w14:paraId="0D1FA0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4A6FBF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 w14:paraId="573323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7A8C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286" w:type="dxa"/>
            <w:noWrap w:val="0"/>
            <w:vAlign w:val="center"/>
          </w:tcPr>
          <w:p w14:paraId="00FB40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 w14:paraId="6DE568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6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4B2A59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1800" w:firstLineChars="10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 w14:paraId="2B810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286" w:type="dxa"/>
            <w:noWrap w:val="0"/>
            <w:vAlign w:val="center"/>
          </w:tcPr>
          <w:p w14:paraId="319416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 w14:paraId="49AA5E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 w14:paraId="2DCD34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27FB6A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 w14:paraId="0165EF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48197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 w:firstLine="286" w:firstLineChars="159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 w14:paraId="36786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86" w:type="dxa"/>
            <w:noWrap w:val="0"/>
            <w:vAlign w:val="center"/>
          </w:tcPr>
          <w:p w14:paraId="2F54A7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 w14:paraId="4F7227A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 w14:paraId="2CC91A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57A8A0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214135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 w14:paraId="38360C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286" w:type="dxa"/>
            <w:tcBorders>
              <w:bottom w:val="single" w:color="auto" w:sz="8" w:space="0"/>
            </w:tcBorders>
            <w:noWrap w:val="0"/>
            <w:vAlign w:val="center"/>
          </w:tcPr>
          <w:p w14:paraId="52AAFA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区管理部门</w:t>
            </w:r>
          </w:p>
          <w:p w14:paraId="5B6C5D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1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13327E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4A4925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 w14:paraId="00C2D5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20"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日期：    年   月   日</w:t>
            </w:r>
          </w:p>
        </w:tc>
      </w:tr>
    </w:tbl>
    <w:p w14:paraId="583DB48F">
      <w:pPr>
        <w:adjustRightInd/>
        <w:spacing w:line="240" w:lineRule="auto"/>
        <w:rPr>
          <w:rFonts w:ascii="宋体" w:hAnsi="宋体"/>
          <w:color w:val="000000"/>
          <w:szCs w:val="24"/>
        </w:rPr>
      </w:pPr>
    </w:p>
    <w:p w14:paraId="0A6ACDD9">
      <w:pPr>
        <w:adjustRightInd/>
        <w:spacing w:line="240" w:lineRule="auto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说明：1. 此表一式</w:t>
      </w:r>
      <w:r>
        <w:rPr>
          <w:rFonts w:hint="eastAsia" w:ascii="宋体" w:hAnsi="宋体"/>
          <w:color w:val="000000"/>
          <w:szCs w:val="24"/>
          <w:lang w:val="en-US" w:eastAsia="zh-CN"/>
        </w:rPr>
        <w:t>二</w:t>
      </w:r>
      <w:r>
        <w:rPr>
          <w:rFonts w:ascii="宋体" w:hAnsi="宋体"/>
          <w:color w:val="000000"/>
          <w:szCs w:val="24"/>
        </w:rPr>
        <w:t>份，报名者必须按表格要求如实填写；</w:t>
      </w:r>
    </w:p>
    <w:p w14:paraId="305A92D2">
      <w:pPr>
        <w:numPr>
          <w:ilvl w:val="0"/>
          <w:numId w:val="2"/>
        </w:numPr>
        <w:adjustRightInd/>
        <w:spacing w:line="240" w:lineRule="auto"/>
        <w:ind w:left="630" w:leftChars="0" w:firstLine="0" w:firstLineChars="0"/>
        <w:rPr>
          <w:rFonts w:hint="default" w:ascii="宋体" w:hAnsi="宋体"/>
          <w:color w:val="000000"/>
          <w:szCs w:val="24"/>
          <w:lang w:val="en-US" w:eastAsia="zh-CN"/>
        </w:rPr>
      </w:pPr>
      <w:r>
        <w:rPr>
          <w:rFonts w:ascii="宋体" w:hAnsi="宋体"/>
          <w:color w:val="000000"/>
          <w:szCs w:val="24"/>
        </w:rPr>
        <w:t>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近期小一寸免冠彩色相片两张</w:t>
      </w:r>
      <w:r>
        <w:rPr>
          <w:rFonts w:hint="eastAsia" w:ascii="宋体" w:hAnsi="宋体"/>
          <w:color w:val="000000"/>
          <w:szCs w:val="24"/>
          <w:lang w:eastAsia="zh-CN"/>
        </w:rPr>
        <w:t>；</w:t>
      </w:r>
    </w:p>
    <w:p w14:paraId="3E34BA4E">
      <w:pPr>
        <w:numPr>
          <w:ilvl w:val="0"/>
          <w:numId w:val="2"/>
        </w:numPr>
        <w:adjustRightInd/>
        <w:spacing w:line="240" w:lineRule="auto"/>
        <w:ind w:left="630" w:leftChars="0" w:firstLine="0" w:firstLineChars="0"/>
        <w:rPr>
          <w:rFonts w:hint="default" w:ascii="宋体" w:hAnsi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Cs w:val="24"/>
          <w:lang w:val="en-US" w:eastAsia="zh-CN"/>
        </w:rPr>
        <w:t>家庭成员信息，填写在《报名公益岗人员亲属信息统计表》，应与报名表装订一起。</w:t>
      </w:r>
    </w:p>
    <w:sectPr>
      <w:pgSz w:w="11906" w:h="16838"/>
      <w:pgMar w:top="840" w:right="1066" w:bottom="678" w:left="11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7D707"/>
    <w:multiLevelType w:val="singleLevel"/>
    <w:tmpl w:val="FBF7D707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录%1"/>
      <w:lvlJc w:val="left"/>
      <w:pPr>
        <w:ind w:left="336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336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36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36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36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36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36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46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mMwNDViM2MxN2I0NjI0MTVhMGMxNDc1M2ZhNDEifQ=="/>
  </w:docVars>
  <w:rsids>
    <w:rsidRoot w:val="00000000"/>
    <w:rsid w:val="01237FEE"/>
    <w:rsid w:val="03B46A51"/>
    <w:rsid w:val="06C947A0"/>
    <w:rsid w:val="073236CB"/>
    <w:rsid w:val="0D7F205C"/>
    <w:rsid w:val="0DA63A8D"/>
    <w:rsid w:val="12205E32"/>
    <w:rsid w:val="15431BC1"/>
    <w:rsid w:val="154F325D"/>
    <w:rsid w:val="17147CB9"/>
    <w:rsid w:val="18545A3E"/>
    <w:rsid w:val="186D48BF"/>
    <w:rsid w:val="1A3A5D92"/>
    <w:rsid w:val="1B662AAD"/>
    <w:rsid w:val="1C606903"/>
    <w:rsid w:val="276B63B5"/>
    <w:rsid w:val="2A0D44CF"/>
    <w:rsid w:val="2AC74437"/>
    <w:rsid w:val="2B512E32"/>
    <w:rsid w:val="307B1A8B"/>
    <w:rsid w:val="37492202"/>
    <w:rsid w:val="375B0AC3"/>
    <w:rsid w:val="390B6A22"/>
    <w:rsid w:val="398D7C0E"/>
    <w:rsid w:val="39B13AA6"/>
    <w:rsid w:val="3BFE1CEB"/>
    <w:rsid w:val="3FDB0AC5"/>
    <w:rsid w:val="41C07F72"/>
    <w:rsid w:val="44DB24CE"/>
    <w:rsid w:val="462C207A"/>
    <w:rsid w:val="46E768EA"/>
    <w:rsid w:val="4A9203CC"/>
    <w:rsid w:val="4C2A6A62"/>
    <w:rsid w:val="4CB239BC"/>
    <w:rsid w:val="4D176944"/>
    <w:rsid w:val="4E453CD9"/>
    <w:rsid w:val="505226DD"/>
    <w:rsid w:val="54574C67"/>
    <w:rsid w:val="57AF5F7C"/>
    <w:rsid w:val="57D8796C"/>
    <w:rsid w:val="582A3F3F"/>
    <w:rsid w:val="59362921"/>
    <w:rsid w:val="5A2E41BB"/>
    <w:rsid w:val="5B675E19"/>
    <w:rsid w:val="5E9C4DF2"/>
    <w:rsid w:val="5EA92062"/>
    <w:rsid w:val="5FFE0CDF"/>
    <w:rsid w:val="622D4A52"/>
    <w:rsid w:val="62520A9C"/>
    <w:rsid w:val="62B2525D"/>
    <w:rsid w:val="63B30DB9"/>
    <w:rsid w:val="641461CF"/>
    <w:rsid w:val="660815CD"/>
    <w:rsid w:val="67BD1640"/>
    <w:rsid w:val="685755C8"/>
    <w:rsid w:val="6B3F397B"/>
    <w:rsid w:val="6C13220A"/>
    <w:rsid w:val="6C483140"/>
    <w:rsid w:val="6E0A084F"/>
    <w:rsid w:val="6E647D53"/>
    <w:rsid w:val="6F9B7F4C"/>
    <w:rsid w:val="70C920F0"/>
    <w:rsid w:val="73025FC4"/>
    <w:rsid w:val="73FE0302"/>
    <w:rsid w:val="76D17763"/>
    <w:rsid w:val="775C7E5D"/>
    <w:rsid w:val="77F0294C"/>
    <w:rsid w:val="780961C3"/>
    <w:rsid w:val="791505C8"/>
    <w:rsid w:val="7C846CD4"/>
    <w:rsid w:val="7DD72383"/>
    <w:rsid w:val="7E3E74AD"/>
    <w:rsid w:val="7E5C4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准文件_附录标识"/>
    <w:next w:val="6"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customStyle="1" w:styleId="7">
    <w:name w:val="标准文件_页眉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8">
    <w:name w:val="标准文件_页眉偶数页"/>
    <w:basedOn w:val="7"/>
    <w:next w:val="1"/>
    <w:uiPriority w:val="0"/>
    <w:pPr>
      <w:jc w:val="left"/>
    </w:pPr>
  </w:style>
  <w:style w:type="paragraph" w:customStyle="1" w:styleId="9">
    <w:name w:val="标准文件_页脚奇数页"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">
    <w:name w:val="标准文件_页脚偶数页"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710</Characters>
  <Lines>0</Lines>
  <Paragraphs>0</Paragraphs>
  <TotalTime>0</TotalTime>
  <ScaleCrop>false</ScaleCrop>
  <LinksUpToDate>false</LinksUpToDate>
  <CharactersWithSpaces>1070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2023-04-11T07:29:17Z</dcterms:created>
  <dc:creator>Administrator</dc:creator>
  <cp:lastModifiedBy>WPS_1635546458</cp:lastModifiedBy>
  <cp:lastPrinted>2024-06-26T07:24:10Z</cp:lastPrinted>
  <dcterms:modified xsi:type="dcterms:W3CDTF">2024-08-10T06:42:43Z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3B84CEFEF60844DFA0A0412249A95969_13</vt:lpwstr>
  </property>
</Properties>
</file>