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9BBFE" w14:textId="77777777" w:rsidR="00257E47" w:rsidRDefault="00A36947">
      <w:pPr>
        <w:spacing w:line="360" w:lineRule="auto"/>
        <w:rPr>
          <w:rFonts w:ascii="黑体" w:eastAsia="黑体" w:hAnsi="黑体" w:cs="黑体" w:hint="eastAsia"/>
          <w:sz w:val="32"/>
          <w:szCs w:val="32"/>
        </w:rPr>
      </w:pPr>
      <w:r>
        <w:rPr>
          <w:rFonts w:ascii="黑体" w:eastAsia="黑体" w:hAnsi="黑体" w:cs="黑体" w:hint="eastAsia"/>
          <w:sz w:val="32"/>
          <w:szCs w:val="32"/>
        </w:rPr>
        <w:t>附件</w:t>
      </w:r>
      <w:r>
        <w:rPr>
          <w:rFonts w:ascii="黑体" w:eastAsia="黑体" w:hAnsi="黑体" w:cs="黑体"/>
          <w:sz w:val="32"/>
          <w:szCs w:val="32"/>
        </w:rPr>
        <w:t>2</w:t>
      </w:r>
    </w:p>
    <w:p w14:paraId="2C8DD5BE" w14:textId="77777777" w:rsidR="00257E47" w:rsidRDefault="00257E47">
      <w:pPr>
        <w:spacing w:line="360" w:lineRule="auto"/>
        <w:rPr>
          <w:rFonts w:ascii="仿宋_GB2312" w:eastAsia="仿宋_GB2312" w:hAnsi="仿宋" w:hint="eastAsia"/>
          <w:sz w:val="32"/>
          <w:szCs w:val="32"/>
        </w:rPr>
      </w:pPr>
    </w:p>
    <w:p w14:paraId="584DA507" w14:textId="77777777" w:rsidR="00257E47" w:rsidRDefault="00A36947">
      <w:pPr>
        <w:widowControl/>
        <w:spacing w:line="60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考生纪律与注意事项</w:t>
      </w:r>
    </w:p>
    <w:p w14:paraId="35C0D091" w14:textId="77777777" w:rsidR="00257E47" w:rsidRDefault="00257E47">
      <w:pPr>
        <w:widowControl/>
        <w:spacing w:line="600" w:lineRule="exact"/>
        <w:rPr>
          <w:rFonts w:ascii="仿宋_GB2312" w:eastAsia="仿宋_GB2312" w:hAnsi="仿宋_GB2312" w:cs="仿宋_GB2312" w:hint="eastAsia"/>
          <w:spacing w:val="-28"/>
          <w:sz w:val="32"/>
          <w:szCs w:val="32"/>
        </w:rPr>
      </w:pPr>
    </w:p>
    <w:p w14:paraId="410E080B"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一、考生在面试当天上午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前到达指定的考生候考室，超过时间未到达规定地点的，按弃权处理。</w:t>
      </w:r>
    </w:p>
    <w:p w14:paraId="52575EC5"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二、携带本人有效身份证件（有效身份证件为以下三种之一：第二代身份证、有效期内临时身份证、带本人</w:t>
      </w:r>
      <w:r>
        <w:rPr>
          <w:rFonts w:ascii="仿宋_GB2312" w:eastAsia="仿宋_GB2312" w:hAnsi="仿宋_GB2312" w:cs="仿宋_GB2312" w:hint="eastAsia"/>
          <w:sz w:val="32"/>
          <w:szCs w:val="32"/>
        </w:rPr>
        <w:t>照</w:t>
      </w:r>
      <w:r>
        <w:rPr>
          <w:rFonts w:ascii="仿宋_GB2312" w:eastAsia="仿宋_GB2312" w:hAnsi="仿宋_GB2312" w:cs="仿宋_GB2312" w:hint="eastAsia"/>
          <w:sz w:val="32"/>
          <w:szCs w:val="32"/>
        </w:rPr>
        <w:t>片的户籍证明）、准考证进入考点，按规定交相关工作人员查验。证件不齐、两证信息不一致的不允许进入考点。</w:t>
      </w:r>
    </w:p>
    <w:p w14:paraId="7CDB7E0F"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黑体" w:eastAsia="黑体" w:hAnsi="黑体" w:cs="黑体" w:hint="eastAsia"/>
          <w:sz w:val="32"/>
          <w:szCs w:val="32"/>
        </w:rPr>
        <w:t>电子身份证不作为本次考试的有效证件。</w:t>
      </w:r>
    </w:p>
    <w:p w14:paraId="0B800521"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遵守考场封闭管理规定，进入考点必须关闭手机等一切通讯工具、电子设备，并主动上交候考工作人员，面试结束取回，离开考场才能开启。如发现携带，即取消面试资格。考生携带的其它随身物品必须在进入候考室后放在工作人员指定位置，出候考室时自行带走放到考室门口的候分处，考试完后带走。</w:t>
      </w:r>
    </w:p>
    <w:p w14:paraId="49518A3F"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四、严禁考生家长及与考生具备回避关系的亲朋好友进入警戒区内，违者取消该考生面试资格。</w:t>
      </w:r>
    </w:p>
    <w:p w14:paraId="583162C2"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五、不得穿有职业特征的服装，不得携带除身份证、准考证、抽签条外的其它任何物品或者佩戴手表或饰品进入面试考场。答题时向评委报告面试序号，不得以任何方式向评委或考场内工作</w:t>
      </w:r>
      <w:r>
        <w:rPr>
          <w:rFonts w:ascii="仿宋_GB2312" w:eastAsia="仿宋_GB2312" w:hAnsi="仿宋_GB2312" w:cs="仿宋_GB2312" w:hint="eastAsia"/>
          <w:sz w:val="32"/>
          <w:szCs w:val="32"/>
        </w:rPr>
        <w:lastRenderedPageBreak/>
        <w:t>人员透露本人姓名、籍贯和工作单位等信息。违者按零分处理。</w:t>
      </w:r>
    </w:p>
    <w:p w14:paraId="79A69E70"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六、听从考点工作人员安排，在指定的区域内按规定活动。抽签后，请将抽签条连同有效身份证件、笔试准考证装入信封并密封。严禁泄露抽签号、交换抽签条，违者按零分处理。按抽签顺序依次进入考场面试。</w:t>
      </w:r>
    </w:p>
    <w:p w14:paraId="08193975"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七、考生不能在面试题签上写字或做标记，面试结束后，不得带走或损毁面试题签。到指定地点等候本人面试成绩，须保持安静，不得泄露面试试题信息。确认成绩并签字后须立即离场，不在考点内逗留。</w:t>
      </w:r>
    </w:p>
    <w:p w14:paraId="4ABE0044" w14:textId="31C3D8B4"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面试</w:t>
      </w:r>
      <w:r>
        <w:rPr>
          <w:rFonts w:ascii="仿宋_GB2312" w:eastAsia="仿宋_GB2312" w:hAnsi="仿宋_GB2312" w:cs="仿宋_GB2312" w:hint="eastAsia"/>
          <w:sz w:val="32"/>
          <w:szCs w:val="32"/>
        </w:rPr>
        <w:t>时间为</w:t>
      </w:r>
      <w:r>
        <w:rPr>
          <w:rFonts w:ascii="仿宋_GB2312" w:eastAsia="仿宋_GB2312" w:hAnsi="仿宋_GB2312" w:cs="仿宋_GB2312" w:hint="eastAsia"/>
          <w:sz w:val="32"/>
          <w:szCs w:val="32"/>
        </w:rPr>
        <w:t>180</w:t>
      </w:r>
      <w:r>
        <w:rPr>
          <w:rFonts w:ascii="仿宋_GB2312" w:eastAsia="仿宋_GB2312" w:hAnsi="仿宋_GB2312" w:cs="仿宋_GB2312" w:hint="eastAsia"/>
          <w:sz w:val="32"/>
          <w:szCs w:val="32"/>
        </w:rPr>
        <w:t>分钟。主评委不念试题，从主评委宣布“计时开始”起计时，时间只剩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分钟时，计时器自动发出提示音。面试时间到，计时员报告“时间到”，考生应立即停止</w:t>
      </w:r>
      <w:r w:rsidR="000F38FF">
        <w:rPr>
          <w:rFonts w:ascii="仿宋_GB2312" w:eastAsia="仿宋_GB2312" w:hAnsi="仿宋_GB2312" w:cs="仿宋_GB2312" w:hint="eastAsia"/>
          <w:sz w:val="32"/>
          <w:szCs w:val="32"/>
        </w:rPr>
        <w:t>操作</w:t>
      </w:r>
      <w:r>
        <w:rPr>
          <w:rFonts w:ascii="仿宋_GB2312" w:eastAsia="仿宋_GB2312" w:hAnsi="仿宋_GB2312" w:cs="仿宋_GB2312" w:hint="eastAsia"/>
          <w:sz w:val="32"/>
          <w:szCs w:val="32"/>
        </w:rPr>
        <w:t>。</w:t>
      </w:r>
    </w:p>
    <w:p w14:paraId="761D0478" w14:textId="77777777" w:rsidR="00257E47" w:rsidRDefault="00A36947">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、不得做违反考试公平公正原则的事情，若有违反，按《事业单位公开招聘违纪违规行为处理规定》（人社部</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号令）进行处理。</w:t>
      </w:r>
    </w:p>
    <w:p w14:paraId="524172A4" w14:textId="77777777" w:rsidR="00257E47" w:rsidRDefault="00257E47">
      <w:pPr>
        <w:widowControl/>
        <w:spacing w:line="600" w:lineRule="exact"/>
        <w:rPr>
          <w:rFonts w:ascii="仿宋_GB2312" w:eastAsia="仿宋_GB2312" w:hAnsi="仿宋_GB2312" w:cs="仿宋_GB2312" w:hint="eastAsia"/>
          <w:sz w:val="32"/>
          <w:szCs w:val="32"/>
        </w:rPr>
      </w:pPr>
    </w:p>
    <w:p w14:paraId="33D7F1F1" w14:textId="77777777" w:rsidR="00257E47" w:rsidRDefault="00257E47">
      <w:pPr>
        <w:spacing w:line="600" w:lineRule="exact"/>
        <w:rPr>
          <w:rFonts w:ascii="仿宋_GB2312" w:eastAsia="仿宋_GB2312" w:hAnsi="仿宋_GB2312" w:cs="仿宋_GB2312" w:hint="eastAsia"/>
          <w:color w:val="FF0000"/>
          <w:spacing w:val="-28"/>
          <w:sz w:val="32"/>
          <w:szCs w:val="32"/>
        </w:rPr>
      </w:pPr>
    </w:p>
    <w:p w14:paraId="7E6987C2" w14:textId="77777777" w:rsidR="00257E47" w:rsidRDefault="00257E47">
      <w:pPr>
        <w:widowControl/>
        <w:spacing w:line="560" w:lineRule="exact"/>
        <w:rPr>
          <w:rFonts w:ascii="仿宋_GB2312" w:eastAsia="仿宋_GB2312" w:hAnsi="仿宋" w:hint="eastAsia"/>
          <w:sz w:val="32"/>
          <w:szCs w:val="32"/>
        </w:rPr>
      </w:pPr>
    </w:p>
    <w:p w14:paraId="318A1C2E" w14:textId="77777777" w:rsidR="00257E47" w:rsidRDefault="00257E47">
      <w:pPr>
        <w:widowControl/>
        <w:spacing w:line="560" w:lineRule="exact"/>
        <w:rPr>
          <w:rFonts w:ascii="仿宋_GB2312" w:eastAsia="仿宋_GB2312" w:hAnsi="仿宋" w:hint="eastAsia"/>
          <w:sz w:val="32"/>
          <w:szCs w:val="32"/>
        </w:rPr>
      </w:pPr>
    </w:p>
    <w:p w14:paraId="1A67F08C" w14:textId="77777777" w:rsidR="00257E47" w:rsidRDefault="00257E47">
      <w:pPr>
        <w:widowControl/>
        <w:spacing w:line="560" w:lineRule="exact"/>
        <w:rPr>
          <w:rFonts w:ascii="仿宋_GB2312" w:eastAsia="仿宋_GB2312" w:hAnsi="仿宋" w:hint="eastAsia"/>
          <w:sz w:val="32"/>
          <w:szCs w:val="32"/>
        </w:rPr>
      </w:pPr>
    </w:p>
    <w:sectPr w:rsidR="00257E47">
      <w:headerReference w:type="default" r:id="rId6"/>
      <w:pgSz w:w="11906" w:h="16838"/>
      <w:pgMar w:top="2098" w:right="1474" w:bottom="198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B6C3E" w14:textId="77777777" w:rsidR="00A36947" w:rsidRDefault="00A36947">
      <w:r>
        <w:separator/>
      </w:r>
    </w:p>
  </w:endnote>
  <w:endnote w:type="continuationSeparator" w:id="0">
    <w:p w14:paraId="75AB1EDE" w14:textId="77777777" w:rsidR="00A36947" w:rsidRDefault="00A3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9E5D5" w14:textId="77777777" w:rsidR="00A36947" w:rsidRDefault="00A36947">
      <w:r>
        <w:separator/>
      </w:r>
    </w:p>
  </w:footnote>
  <w:footnote w:type="continuationSeparator" w:id="0">
    <w:p w14:paraId="60ECD454" w14:textId="77777777" w:rsidR="00A36947" w:rsidRDefault="00A36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098B" w14:textId="77777777" w:rsidR="00257E47" w:rsidRDefault="00257E47">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E2MDc1YWZmOWQ5MzgyNzdkNGY3NDRhMzUzYmVmZWQifQ=="/>
  </w:docVars>
  <w:rsids>
    <w:rsidRoot w:val="00E273BC"/>
    <w:rsid w:val="00023129"/>
    <w:rsid w:val="00067E5D"/>
    <w:rsid w:val="00097F08"/>
    <w:rsid w:val="000A5F35"/>
    <w:rsid w:val="000C57EF"/>
    <w:rsid w:val="000D28A9"/>
    <w:rsid w:val="000E3002"/>
    <w:rsid w:val="000E35A2"/>
    <w:rsid w:val="000F0F01"/>
    <w:rsid w:val="000F38FF"/>
    <w:rsid w:val="00133CFE"/>
    <w:rsid w:val="0014386D"/>
    <w:rsid w:val="00157CD6"/>
    <w:rsid w:val="00165EB1"/>
    <w:rsid w:val="001755A3"/>
    <w:rsid w:val="0018424B"/>
    <w:rsid w:val="001930DF"/>
    <w:rsid w:val="00193E98"/>
    <w:rsid w:val="001A6CB2"/>
    <w:rsid w:val="001D57E7"/>
    <w:rsid w:val="001E082E"/>
    <w:rsid w:val="00202A34"/>
    <w:rsid w:val="002361D6"/>
    <w:rsid w:val="00246F8A"/>
    <w:rsid w:val="00247903"/>
    <w:rsid w:val="00253330"/>
    <w:rsid w:val="0025784E"/>
    <w:rsid w:val="002578AA"/>
    <w:rsid w:val="00257E47"/>
    <w:rsid w:val="00263529"/>
    <w:rsid w:val="00283545"/>
    <w:rsid w:val="00285C31"/>
    <w:rsid w:val="00287722"/>
    <w:rsid w:val="002A5ACC"/>
    <w:rsid w:val="002E0F28"/>
    <w:rsid w:val="002E390D"/>
    <w:rsid w:val="002F0BB3"/>
    <w:rsid w:val="00305D4D"/>
    <w:rsid w:val="00346381"/>
    <w:rsid w:val="003A02CE"/>
    <w:rsid w:val="003B144B"/>
    <w:rsid w:val="003B30E3"/>
    <w:rsid w:val="0040148A"/>
    <w:rsid w:val="004146EC"/>
    <w:rsid w:val="0041534A"/>
    <w:rsid w:val="00426762"/>
    <w:rsid w:val="00482727"/>
    <w:rsid w:val="00494D9C"/>
    <w:rsid w:val="004C6485"/>
    <w:rsid w:val="004D6D1C"/>
    <w:rsid w:val="005361DA"/>
    <w:rsid w:val="00543DAE"/>
    <w:rsid w:val="00550BD3"/>
    <w:rsid w:val="0059567E"/>
    <w:rsid w:val="005A6789"/>
    <w:rsid w:val="005B3ED8"/>
    <w:rsid w:val="005C3483"/>
    <w:rsid w:val="005E6B60"/>
    <w:rsid w:val="00607CAC"/>
    <w:rsid w:val="00613C60"/>
    <w:rsid w:val="006A12CE"/>
    <w:rsid w:val="006B6507"/>
    <w:rsid w:val="006D44D5"/>
    <w:rsid w:val="006D49AF"/>
    <w:rsid w:val="00732234"/>
    <w:rsid w:val="00770239"/>
    <w:rsid w:val="00772209"/>
    <w:rsid w:val="007846FC"/>
    <w:rsid w:val="007A472D"/>
    <w:rsid w:val="007E5B4F"/>
    <w:rsid w:val="008565F4"/>
    <w:rsid w:val="008745E2"/>
    <w:rsid w:val="00880513"/>
    <w:rsid w:val="0089039D"/>
    <w:rsid w:val="008A3242"/>
    <w:rsid w:val="008B3116"/>
    <w:rsid w:val="008B7EC7"/>
    <w:rsid w:val="008C6FA9"/>
    <w:rsid w:val="00927F5F"/>
    <w:rsid w:val="00937CAD"/>
    <w:rsid w:val="00980D08"/>
    <w:rsid w:val="009872B1"/>
    <w:rsid w:val="009A2070"/>
    <w:rsid w:val="009C6025"/>
    <w:rsid w:val="009E2763"/>
    <w:rsid w:val="009E53FD"/>
    <w:rsid w:val="00A11039"/>
    <w:rsid w:val="00A23105"/>
    <w:rsid w:val="00A32C27"/>
    <w:rsid w:val="00A36947"/>
    <w:rsid w:val="00A52E2D"/>
    <w:rsid w:val="00A872F3"/>
    <w:rsid w:val="00AA5937"/>
    <w:rsid w:val="00AC3105"/>
    <w:rsid w:val="00AC5973"/>
    <w:rsid w:val="00AC694D"/>
    <w:rsid w:val="00B036D8"/>
    <w:rsid w:val="00B05D5C"/>
    <w:rsid w:val="00B2598B"/>
    <w:rsid w:val="00B55C70"/>
    <w:rsid w:val="00B616B1"/>
    <w:rsid w:val="00B63D7D"/>
    <w:rsid w:val="00B67890"/>
    <w:rsid w:val="00B711FB"/>
    <w:rsid w:val="00BE019A"/>
    <w:rsid w:val="00C26F44"/>
    <w:rsid w:val="00C62A5D"/>
    <w:rsid w:val="00C813A5"/>
    <w:rsid w:val="00CA3619"/>
    <w:rsid w:val="00CF35CE"/>
    <w:rsid w:val="00D1109F"/>
    <w:rsid w:val="00D17D33"/>
    <w:rsid w:val="00D54CC3"/>
    <w:rsid w:val="00D602FD"/>
    <w:rsid w:val="00D846EB"/>
    <w:rsid w:val="00D917DA"/>
    <w:rsid w:val="00DC1BD4"/>
    <w:rsid w:val="00DC7D3A"/>
    <w:rsid w:val="00DD3457"/>
    <w:rsid w:val="00DF4EB4"/>
    <w:rsid w:val="00E2567F"/>
    <w:rsid w:val="00E273BC"/>
    <w:rsid w:val="00E42FBC"/>
    <w:rsid w:val="00E5307B"/>
    <w:rsid w:val="00E62752"/>
    <w:rsid w:val="00E77721"/>
    <w:rsid w:val="00E91E11"/>
    <w:rsid w:val="00EA641C"/>
    <w:rsid w:val="00EC226A"/>
    <w:rsid w:val="00EC6873"/>
    <w:rsid w:val="00EE2382"/>
    <w:rsid w:val="00F059A6"/>
    <w:rsid w:val="00F12712"/>
    <w:rsid w:val="00F20B37"/>
    <w:rsid w:val="00F23813"/>
    <w:rsid w:val="00F66217"/>
    <w:rsid w:val="00F72746"/>
    <w:rsid w:val="00F75F1F"/>
    <w:rsid w:val="00F84197"/>
    <w:rsid w:val="00FD6BCD"/>
    <w:rsid w:val="00FE38FE"/>
    <w:rsid w:val="063E29A0"/>
    <w:rsid w:val="127759F8"/>
    <w:rsid w:val="15AF571E"/>
    <w:rsid w:val="20036B1D"/>
    <w:rsid w:val="2FFF08C9"/>
    <w:rsid w:val="3625285C"/>
    <w:rsid w:val="36C546D4"/>
    <w:rsid w:val="3FDE7C76"/>
    <w:rsid w:val="42CB2A03"/>
    <w:rsid w:val="4359242C"/>
    <w:rsid w:val="4902574C"/>
    <w:rsid w:val="4B2C5099"/>
    <w:rsid w:val="536E6DB5"/>
    <w:rsid w:val="56E80E23"/>
    <w:rsid w:val="59265CD7"/>
    <w:rsid w:val="719170B1"/>
    <w:rsid w:val="7CEA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321DE"/>
  <w15:docId w15:val="{8001F0E9-EE64-423C-94A9-79380830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qFormat/>
    <w:rPr>
      <w:rFonts w:ascii="Calibri" w:eastAsia="宋体" w:hAnsi="Calibri" w:cs="Times New Roman"/>
    </w:rPr>
  </w:style>
  <w:style w:type="character" w:customStyle="1" w:styleId="a4">
    <w:name w:val="日期 字符"/>
    <w:link w:val="a3"/>
    <w:rPr>
      <w:kern w:val="2"/>
      <w:sz w:val="21"/>
      <w:szCs w:val="24"/>
    </w:rPr>
  </w:style>
  <w:style w:type="character" w:customStyle="1" w:styleId="a6">
    <w:name w:val="批注框文本 字符"/>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120</Words>
  <Characters>688</Characters>
  <Application>Microsoft Office Word</Application>
  <DocSecurity>0</DocSecurity>
  <Lines>5</Lines>
  <Paragraphs>1</Paragraphs>
  <ScaleCrop>false</ScaleCrop>
  <Company>微软中国</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2017年郴州市X事业单位公开招聘面试公告</dc:title>
  <dc:creator>微软用户</dc:creator>
  <cp:lastModifiedBy>WEILONG YANG</cp:lastModifiedBy>
  <cp:revision>24</cp:revision>
  <cp:lastPrinted>2018-07-12T02:52:00Z</cp:lastPrinted>
  <dcterms:created xsi:type="dcterms:W3CDTF">2018-06-29T03:26:00Z</dcterms:created>
  <dcterms:modified xsi:type="dcterms:W3CDTF">2024-08-13T09:22:00Z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970C72B59EF34C48A10BB720E3C69ECF_13</vt:lpwstr>
  </property>
</Properties>
</file>