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1" w:rightFromText="181" w:vertAnchor="page" w:horzAnchor="margin" w:tblpXSpec="center" w:tblpY="3120"/>
        <w:tblW w:w="12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922"/>
        <w:gridCol w:w="680"/>
        <w:gridCol w:w="480"/>
        <w:gridCol w:w="800"/>
        <w:gridCol w:w="800"/>
        <w:gridCol w:w="907"/>
        <w:gridCol w:w="1020"/>
        <w:gridCol w:w="940"/>
        <w:gridCol w:w="1040"/>
        <w:gridCol w:w="1077"/>
        <w:gridCol w:w="2494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27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hint="default" w:ascii="楷体_GB2312" w:hAnsi="宋体" w:eastAsia="楷体_GB2312" w:cs="宋体"/>
                <w:kern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eastAsia="zh-CN"/>
              </w:rPr>
              <w:t>填报单位：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（盖章）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/>
              </w:rPr>
              <w:t xml:space="preserve">                                             填报日期：2024年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36" w:type="dxa"/>
            <w:noWrap/>
            <w:vAlign w:val="center"/>
          </w:tcPr>
          <w:p>
            <w:pPr>
              <w:jc w:val="center"/>
              <w:rPr>
                <w:rFonts w:ascii="楷体_GB2312" w:hAnsi="仿宋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922" w:type="dxa"/>
            <w:noWrap/>
            <w:vAlign w:val="center"/>
          </w:tcPr>
          <w:p>
            <w:pPr>
              <w:jc w:val="center"/>
              <w:rPr>
                <w:rFonts w:ascii="楷体_GB2312" w:hAnsi="仿宋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2"/>
                <w:szCs w:val="22"/>
              </w:rPr>
              <w:t>姓名</w:t>
            </w:r>
          </w:p>
          <w:p>
            <w:pPr>
              <w:jc w:val="center"/>
              <w:rPr>
                <w:rFonts w:ascii="楷体_GB2312" w:hAnsi="仿宋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hint="eastAsia" w:ascii="楷体_GB2312" w:hAnsi="仿宋" w:eastAsia="楷体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2"/>
                <w:szCs w:val="22"/>
              </w:rPr>
              <w:t>申</w:t>
            </w:r>
            <w:r>
              <w:rPr>
                <w:rFonts w:hint="eastAsia" w:ascii="楷体_GB2312" w:hAnsi="仿宋" w:eastAsia="楷体_GB2312" w:cs="宋体"/>
                <w:kern w:val="0"/>
                <w:sz w:val="22"/>
                <w:szCs w:val="22"/>
                <w:lang w:eastAsia="zh-CN"/>
              </w:rPr>
              <w:t>报专业领域</w:t>
            </w:r>
          </w:p>
        </w:tc>
        <w:tc>
          <w:tcPr>
            <w:tcW w:w="480" w:type="dxa"/>
            <w:noWrap/>
            <w:vAlign w:val="center"/>
          </w:tcPr>
          <w:p>
            <w:pPr>
              <w:jc w:val="center"/>
              <w:rPr>
                <w:rFonts w:ascii="楷体_GB2312" w:hAnsi="仿宋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800" w:type="dxa"/>
            <w:noWrap/>
            <w:vAlign w:val="center"/>
          </w:tcPr>
          <w:p>
            <w:pPr>
              <w:jc w:val="center"/>
              <w:rPr>
                <w:rFonts w:ascii="楷体_GB2312" w:hAnsi="仿宋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800" w:type="dxa"/>
            <w:noWrap/>
            <w:vAlign w:val="center"/>
          </w:tcPr>
          <w:p>
            <w:pPr>
              <w:jc w:val="center"/>
              <w:rPr>
                <w:rFonts w:ascii="楷体_GB2312" w:hAnsi="仿宋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2"/>
                <w:szCs w:val="22"/>
              </w:rPr>
              <w:t>政治</w:t>
            </w:r>
            <w:r>
              <w:rPr>
                <w:rFonts w:hint="eastAsia" w:ascii="楷体_GB2312" w:hAnsi="仿宋" w:eastAsia="楷体_GB2312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_GB2312" w:hAnsi="仿宋" w:eastAsia="楷体_GB2312" w:cs="宋体"/>
                <w:kern w:val="0"/>
                <w:sz w:val="22"/>
                <w:szCs w:val="22"/>
              </w:rPr>
              <w:t>面貌</w:t>
            </w:r>
          </w:p>
        </w:tc>
        <w:tc>
          <w:tcPr>
            <w:tcW w:w="907" w:type="dxa"/>
            <w:noWrap/>
            <w:vAlign w:val="center"/>
          </w:tcPr>
          <w:p>
            <w:pPr>
              <w:jc w:val="center"/>
              <w:rPr>
                <w:rFonts w:ascii="楷体_GB2312" w:hAnsi="仿宋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2"/>
                <w:szCs w:val="22"/>
              </w:rPr>
              <w:t>出生</w:t>
            </w:r>
            <w:r>
              <w:rPr>
                <w:rFonts w:hint="eastAsia" w:ascii="楷体_GB2312" w:hAnsi="仿宋" w:eastAsia="楷体_GB2312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_GB2312" w:hAnsi="仿宋" w:eastAsia="楷体_GB2312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1020" w:type="dxa"/>
            <w:noWrap/>
            <w:vAlign w:val="center"/>
          </w:tcPr>
          <w:p>
            <w:pPr>
              <w:jc w:val="center"/>
              <w:rPr>
                <w:rFonts w:ascii="楷体_GB2312" w:hAnsi="仿宋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2"/>
                <w:szCs w:val="22"/>
              </w:rPr>
              <w:t>学历</w:t>
            </w:r>
            <w:r>
              <w:rPr>
                <w:rFonts w:hint="eastAsia" w:ascii="楷体_GB2312" w:hAnsi="仿宋" w:eastAsia="楷体_GB2312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_GB2312" w:hAnsi="仿宋" w:eastAsia="楷体_GB2312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940" w:type="dxa"/>
            <w:noWrap/>
            <w:vAlign w:val="center"/>
          </w:tcPr>
          <w:p>
            <w:pPr>
              <w:jc w:val="center"/>
              <w:rPr>
                <w:rFonts w:ascii="楷体_GB2312" w:hAnsi="仿宋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2"/>
                <w:szCs w:val="22"/>
              </w:rPr>
              <w:t>参加工</w:t>
            </w:r>
            <w:r>
              <w:rPr>
                <w:rFonts w:hint="eastAsia" w:ascii="楷体_GB2312" w:hAnsi="仿宋" w:eastAsia="楷体_GB2312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_GB2312" w:hAnsi="仿宋" w:eastAsia="楷体_GB2312" w:cs="宋体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1040" w:type="dxa"/>
            <w:noWrap/>
            <w:vAlign w:val="center"/>
          </w:tcPr>
          <w:p>
            <w:pPr>
              <w:jc w:val="center"/>
              <w:rPr>
                <w:rFonts w:hint="eastAsia" w:ascii="楷体_GB2312" w:hAnsi="仿宋" w:eastAsia="楷体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2"/>
                <w:szCs w:val="22"/>
              </w:rPr>
              <w:t>专业技</w:t>
            </w:r>
            <w:r>
              <w:rPr>
                <w:rFonts w:hint="eastAsia" w:ascii="楷体_GB2312" w:hAnsi="仿宋" w:eastAsia="楷体_GB2312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_GB2312" w:hAnsi="仿宋" w:eastAsia="楷体_GB2312" w:cs="宋体"/>
                <w:kern w:val="0"/>
                <w:sz w:val="22"/>
                <w:szCs w:val="22"/>
              </w:rPr>
              <w:t>术职</w:t>
            </w:r>
            <w:r>
              <w:rPr>
                <w:rFonts w:hint="eastAsia" w:ascii="楷体_GB2312" w:hAnsi="仿宋" w:eastAsia="楷体_GB2312" w:cs="宋体"/>
                <w:kern w:val="0"/>
                <w:sz w:val="22"/>
                <w:szCs w:val="22"/>
                <w:lang w:eastAsia="zh-CN"/>
              </w:rPr>
              <w:t>称</w:t>
            </w: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hint="eastAsia" w:ascii="楷体_GB2312" w:hAnsi="仿宋" w:eastAsia="楷体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2"/>
                <w:szCs w:val="22"/>
                <w:lang w:eastAsia="zh-CN"/>
              </w:rPr>
              <w:t>职务</w:t>
            </w:r>
          </w:p>
          <w:p>
            <w:pPr>
              <w:jc w:val="center"/>
              <w:rPr>
                <w:rFonts w:hint="eastAsia" w:ascii="楷体_GB2312" w:hAnsi="仿宋" w:eastAsia="楷体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2"/>
                <w:szCs w:val="22"/>
                <w:lang w:eastAsia="zh-CN"/>
              </w:rPr>
              <w:t>职级</w:t>
            </w:r>
          </w:p>
        </w:tc>
        <w:tc>
          <w:tcPr>
            <w:tcW w:w="2494" w:type="dxa"/>
            <w:noWrap/>
            <w:vAlign w:val="center"/>
          </w:tcPr>
          <w:p>
            <w:pPr>
              <w:jc w:val="left"/>
              <w:rPr>
                <w:rFonts w:ascii="楷体_GB2312" w:hAnsi="仿宋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2"/>
                <w:szCs w:val="22"/>
              </w:rPr>
              <w:t>主要学术、科研成果</w:t>
            </w:r>
            <w:r>
              <w:rPr>
                <w:rFonts w:hint="eastAsia" w:ascii="楷体_GB2312" w:hAnsi="仿宋" w:eastAsia="楷体_GB2312" w:cs="宋体"/>
                <w:kern w:val="0"/>
                <w:sz w:val="22"/>
                <w:szCs w:val="22"/>
                <w:lang w:eastAsia="zh-CN"/>
              </w:rPr>
              <w:t>、工作业绩</w:t>
            </w:r>
            <w:r>
              <w:rPr>
                <w:rFonts w:hint="eastAsia" w:ascii="楷体_GB2312" w:hAnsi="仿宋" w:eastAsia="楷体_GB2312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楷体_GB2312" w:hAnsi="仿宋" w:eastAsia="楷体_GB2312" w:cs="宋体"/>
                <w:kern w:val="0"/>
                <w:sz w:val="22"/>
                <w:szCs w:val="22"/>
                <w:lang w:val="en-US" w:eastAsia="zh-CN"/>
              </w:rPr>
              <w:t>350</w:t>
            </w:r>
            <w:r>
              <w:rPr>
                <w:rFonts w:hint="eastAsia" w:ascii="楷体_GB2312" w:hAnsi="仿宋" w:eastAsia="楷体_GB2312" w:cs="宋体"/>
                <w:kern w:val="0"/>
                <w:sz w:val="22"/>
                <w:szCs w:val="22"/>
              </w:rPr>
              <w:t>字以内）。填写时,写明获奖时间、奖项名称，以及主要论文、专著</w:t>
            </w:r>
            <w:r>
              <w:rPr>
                <w:rFonts w:hint="eastAsia" w:ascii="楷体_GB2312" w:hAnsi="仿宋" w:eastAsia="楷体_GB2312" w:cs="宋体"/>
                <w:kern w:val="0"/>
                <w:sz w:val="22"/>
                <w:szCs w:val="22"/>
                <w:lang w:eastAsia="zh-CN"/>
              </w:rPr>
              <w:t>，工作业绩</w:t>
            </w:r>
            <w:r>
              <w:rPr>
                <w:rFonts w:hint="eastAsia" w:ascii="楷体_GB2312" w:hAnsi="仿宋" w:eastAsia="楷体_GB2312" w:cs="宋体"/>
                <w:kern w:val="0"/>
                <w:sz w:val="22"/>
                <w:szCs w:val="22"/>
              </w:rPr>
              <w:t>等</w:t>
            </w: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楷体_GB2312" w:hAnsi="仿宋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436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22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07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20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40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77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494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36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22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07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20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40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77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494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436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22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07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20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40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77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494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436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22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480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07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20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40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40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77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494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680" w:type="dxa"/>
            <w:noWrap/>
            <w:vAlign w:val="bottom"/>
          </w:tcPr>
          <w:p>
            <w:pPr>
              <w:jc w:val="left"/>
              <w:rPr>
                <w:rFonts w:ascii="楷体_GB2312" w:hAnsi="宋体" w:eastAsia="楷体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8"/>
                <w:szCs w:val="28"/>
              </w:rPr>
              <w:t>　</w:t>
            </w:r>
          </w:p>
        </w:tc>
      </w:tr>
    </w:tbl>
    <w:p>
      <w:pPr>
        <w:spacing w:line="64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北京市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档案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“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131工程”人才申报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人信息汇总表</w:t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493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493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93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93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93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93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93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93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93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93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93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93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93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93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93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93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93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93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93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93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93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934"/>
        </w:tabs>
        <w:bidi w:val="0"/>
        <w:jc w:val="left"/>
        <w:rPr>
          <w:rFonts w:hint="default" w:eastAsia="宋体"/>
          <w:sz w:val="28"/>
          <w:szCs w:val="28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联系人：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     联系电话：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方正小标宋简体" w:hAnsi="方正小标宋简体" w:eastAsia="方正小标宋简体" w:cs="方正小标宋简体"/>
        <w:sz w:val="30"/>
        <w:szCs w:val="30"/>
        <w:lang w:val="en-US" w:eastAsia="zh-CN"/>
      </w:rPr>
    </w:pPr>
    <w:r>
      <w:rPr>
        <w:rFonts w:hint="eastAsia" w:ascii="方正小标宋简体" w:hAnsi="方正小标宋简体" w:eastAsia="方正小标宋简体" w:cs="方正小标宋简体"/>
        <w:sz w:val="30"/>
        <w:szCs w:val="30"/>
        <w:lang w:eastAsia="zh-CN"/>
      </w:rPr>
      <w:t>附件</w:t>
    </w:r>
    <w:r>
      <w:rPr>
        <w:rFonts w:hint="eastAsia" w:ascii="方正小标宋简体" w:hAnsi="方正小标宋简体" w:eastAsia="方正小标宋简体" w:cs="方正小标宋简体"/>
        <w:sz w:val="30"/>
        <w:szCs w:val="30"/>
        <w:lang w:val="en-US" w:eastAsia="zh-C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471C3"/>
    <w:rsid w:val="1C1D2C5D"/>
    <w:rsid w:val="1CE03A7E"/>
    <w:rsid w:val="1D7C2802"/>
    <w:rsid w:val="262079EC"/>
    <w:rsid w:val="276B6156"/>
    <w:rsid w:val="2D0471C3"/>
    <w:rsid w:val="333C2528"/>
    <w:rsid w:val="36932444"/>
    <w:rsid w:val="39170370"/>
    <w:rsid w:val="39691E3E"/>
    <w:rsid w:val="3D2976B8"/>
    <w:rsid w:val="45C7551C"/>
    <w:rsid w:val="49720BC4"/>
    <w:rsid w:val="555900AE"/>
    <w:rsid w:val="5B455051"/>
    <w:rsid w:val="65557C5F"/>
    <w:rsid w:val="6E0F328E"/>
    <w:rsid w:val="6E2E6EFD"/>
    <w:rsid w:val="7A0D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2024-07-02T08:08:00Z</dcterms:created>
  <dc:creator>方立霏</dc:creator>
  <cp:lastModifiedBy>方立霏</cp:lastModifiedBy>
  <dcterms:modified xsi:type="dcterms:W3CDTF">2024-08-16T02:51:59Z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