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  <w:r>
        <w:rPr>
          <w:rFonts w:hint="eastAsia"/>
          <w:lang w:val="en-US" w:eastAsia="zh-CN"/>
        </w:rPr>
        <w:t xml:space="preserve"> 2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资格复审材料清单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《应聘崇州市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"http://www.jinniu.gov.cn/jinniu/c161343/2024-07/19/67d5c86934d94662a6dfdd3d20017f2f/files/96e4792ceac549c09dddfae40f750393.docx" \t "http://www.jinniu.gov.cn/jinniu/c161343/2024-07/19/_blank" </w:instrTex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社区工作者和党建服务专员报名表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应聘者有效身份证、毕业证、学位证等相关证明材料原件及复印件。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教育部学籍在线验证报告（学信网）。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4、近期2寸彩色红底证件照片1张。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材料原件现场查验，复印件由招聘单位存档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Dg5NDhlNGI1OTZkOTcwMmZkNDRhNjA5ZGUyM2IifQ=="/>
  </w:docVars>
  <w:rsids>
    <w:rsidRoot w:val="00000000"/>
    <w:rsid w:val="056C0689"/>
    <w:rsid w:val="7018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2024-08-16T06:29:00Z</dcterms:created>
  <dc:creator>DELL</dc:creator>
  <cp:lastModifiedBy>WPS_1555572100</cp:lastModifiedBy>
  <dcterms:modified xsi:type="dcterms:W3CDTF">2024-08-19T07:11:03Z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ABD5FDC3E35F48C5B53279C30E49B62B_12</vt:lpwstr>
  </property>
</Properties>
</file>