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CBF6A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7CFCE03E">
      <w:pPr>
        <w:adjustRightInd w:val="0"/>
        <w:snapToGrid w:val="0"/>
        <w:spacing w:line="560" w:lineRule="exact"/>
        <w:jc w:val="center"/>
        <w:rPr>
          <w:rFonts w:hint="eastAsia" w:ascii="方正小标宋简体" w:hAnsi="华康简标题宋" w:eastAsia="方正小标宋简体" w:cs="华康简标题宋"/>
          <w:sz w:val="44"/>
          <w:szCs w:val="44"/>
        </w:rPr>
      </w:pPr>
    </w:p>
    <w:p w14:paraId="54C823CA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国家</w:t>
      </w:r>
      <w:r>
        <w:rPr>
          <w:rFonts w:ascii="方正小标宋简体" w:hAnsi="华康简标题宋" w:eastAsia="方正小标宋简体" w:cs="华康简标题宋"/>
          <w:sz w:val="44"/>
          <w:szCs w:val="44"/>
        </w:rPr>
        <w:t>粮食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和</w:t>
      </w:r>
      <w:r>
        <w:rPr>
          <w:rFonts w:ascii="方正小标宋简体" w:hAnsi="华康简标题宋" w:eastAsia="方正小标宋简体" w:cs="华康简标题宋"/>
          <w:sz w:val="44"/>
          <w:szCs w:val="44"/>
        </w:rPr>
        <w:t>物资储备局科学研究院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2024年度应届毕业生公开招聘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拟聘用人员公示（二）</w:t>
      </w:r>
    </w:p>
    <w:p w14:paraId="03079A9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622CE5C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根据事业单位公开招聘工作有关规定，现将我单位2024年度应届</w:t>
      </w:r>
      <w:r>
        <w:rPr>
          <w:rFonts w:ascii="仿宋_GB2312" w:hAnsi="仿宋" w:eastAsia="仿宋_GB2312"/>
          <w:sz w:val="32"/>
          <w:szCs w:val="32"/>
        </w:rPr>
        <w:t>毕业生</w:t>
      </w:r>
      <w:r>
        <w:rPr>
          <w:rFonts w:hint="eastAsia" w:ascii="仿宋_GB2312" w:hAnsi="仿宋" w:eastAsia="仿宋_GB2312"/>
          <w:sz w:val="32"/>
          <w:szCs w:val="32"/>
        </w:rPr>
        <w:t>公开招聘拟</w:t>
      </w:r>
      <w:r>
        <w:rPr>
          <w:rFonts w:ascii="仿宋_GB2312" w:hAnsi="仿宋" w:eastAsia="仿宋_GB2312"/>
          <w:sz w:val="32"/>
          <w:szCs w:val="32"/>
        </w:rPr>
        <w:t>聘</w:t>
      </w:r>
      <w:r>
        <w:rPr>
          <w:rFonts w:hint="eastAsia" w:ascii="仿宋_GB2312" w:hAnsi="仿宋" w:eastAsia="仿宋_GB2312"/>
          <w:sz w:val="32"/>
          <w:szCs w:val="32"/>
        </w:rPr>
        <w:t>用</w:t>
      </w:r>
      <w:r>
        <w:rPr>
          <w:rFonts w:ascii="仿宋_GB2312" w:hAnsi="仿宋" w:eastAsia="仿宋_GB2312"/>
          <w:sz w:val="32"/>
          <w:szCs w:val="32"/>
        </w:rPr>
        <w:t>人员</w:t>
      </w:r>
      <w:r>
        <w:rPr>
          <w:rFonts w:hint="eastAsia" w:ascii="仿宋_GB2312" w:hAnsi="仿宋" w:eastAsia="仿宋_GB2312"/>
          <w:sz w:val="32"/>
          <w:szCs w:val="32"/>
        </w:rPr>
        <w:t>予以公示。公示期间，如有问题，请向我单位反映，或直接通过中央和国家机关事业单位公开招聘服务平台反映。</w:t>
      </w:r>
    </w:p>
    <w:tbl>
      <w:tblPr>
        <w:tblStyle w:val="6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1491"/>
        <w:gridCol w:w="790"/>
        <w:gridCol w:w="1284"/>
        <w:gridCol w:w="1780"/>
        <w:gridCol w:w="1815"/>
      </w:tblGrid>
      <w:tr w14:paraId="3EAC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0" w:type="dxa"/>
            <w:vAlign w:val="center"/>
          </w:tcPr>
          <w:p w14:paraId="1995271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491" w:type="dxa"/>
            <w:vAlign w:val="center"/>
          </w:tcPr>
          <w:p w14:paraId="0E55C52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0" w:type="dxa"/>
            <w:vAlign w:val="center"/>
          </w:tcPr>
          <w:p w14:paraId="465FFA6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4" w:type="dxa"/>
            <w:vAlign w:val="center"/>
          </w:tcPr>
          <w:p w14:paraId="441BC62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0" w:type="dxa"/>
            <w:vAlign w:val="center"/>
          </w:tcPr>
          <w:p w14:paraId="483057B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15" w:type="dxa"/>
            <w:vAlign w:val="center"/>
          </w:tcPr>
          <w:p w14:paraId="59AF8A9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</w:tr>
      <w:tr w14:paraId="5F0B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530" w:type="dxa"/>
            <w:vAlign w:val="center"/>
          </w:tcPr>
          <w:p w14:paraId="5CEFFA9A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粮食储运研究所</w:t>
            </w:r>
          </w:p>
          <w:p w14:paraId="7EA8D3AE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 w14:paraId="3C1B3FC2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91" w:type="dxa"/>
            <w:vAlign w:val="center"/>
          </w:tcPr>
          <w:p w14:paraId="2CFFC74A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安子</w:t>
            </w:r>
          </w:p>
        </w:tc>
        <w:tc>
          <w:tcPr>
            <w:tcW w:w="790" w:type="dxa"/>
            <w:vAlign w:val="center"/>
          </w:tcPr>
          <w:p w14:paraId="20DB2140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14:paraId="39E7C78E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生物与医药</w:t>
            </w:r>
          </w:p>
        </w:tc>
        <w:tc>
          <w:tcPr>
            <w:tcW w:w="1780" w:type="dxa"/>
            <w:vAlign w:val="center"/>
          </w:tcPr>
          <w:p w14:paraId="5C637D72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815" w:type="dxa"/>
            <w:vAlign w:val="center"/>
          </w:tcPr>
          <w:p w14:paraId="4BD00243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中国科学院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大学</w:t>
            </w:r>
          </w:p>
        </w:tc>
      </w:tr>
    </w:tbl>
    <w:p w14:paraId="2EC51886">
      <w:pPr>
        <w:widowControl/>
        <w:adjustRightInd w:val="0"/>
        <w:snapToGrid w:val="0"/>
        <w:spacing w:line="58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备注：粮食储运研究所专业技术岗（</w:t>
      </w:r>
      <w:r>
        <w:rPr>
          <w:rFonts w:ascii="仿宋_GB2312" w:hAnsi="仿宋" w:eastAsia="仿宋_GB2312"/>
          <w:bCs/>
          <w:sz w:val="32"/>
          <w:szCs w:val="32"/>
        </w:rPr>
        <w:t>A0006）</w:t>
      </w:r>
      <w:r>
        <w:rPr>
          <w:rFonts w:hint="eastAsia" w:ascii="仿宋_GB2312" w:hAnsi="仿宋" w:eastAsia="仿宋_GB2312"/>
          <w:bCs/>
          <w:sz w:val="32"/>
          <w:szCs w:val="32"/>
        </w:rPr>
        <w:t>和中心</w:t>
      </w:r>
      <w:r>
        <w:rPr>
          <w:rFonts w:ascii="仿宋_GB2312" w:hAnsi="仿宋" w:eastAsia="仿宋_GB2312"/>
          <w:bCs/>
          <w:sz w:val="32"/>
          <w:szCs w:val="32"/>
        </w:rPr>
        <w:t>实验室</w:t>
      </w:r>
      <w:r>
        <w:rPr>
          <w:rFonts w:hint="eastAsia" w:ascii="仿宋_GB2312" w:hAnsi="仿宋" w:eastAsia="仿宋_GB2312"/>
          <w:bCs/>
          <w:sz w:val="32"/>
          <w:szCs w:val="32"/>
        </w:rPr>
        <w:t>专业</w:t>
      </w:r>
      <w:r>
        <w:rPr>
          <w:rFonts w:ascii="仿宋_GB2312" w:hAnsi="仿宋" w:eastAsia="仿宋_GB2312"/>
          <w:bCs/>
          <w:sz w:val="32"/>
          <w:szCs w:val="32"/>
        </w:rPr>
        <w:t>技术岗（</w:t>
      </w:r>
      <w:r>
        <w:rPr>
          <w:rFonts w:hint="eastAsia" w:ascii="仿宋_GB2312" w:hAnsi="仿宋" w:eastAsia="仿宋_GB2312"/>
          <w:bCs/>
          <w:sz w:val="32"/>
          <w:szCs w:val="32"/>
        </w:rPr>
        <w:t>A</w:t>
      </w:r>
      <w:r>
        <w:rPr>
          <w:rFonts w:ascii="仿宋_GB2312" w:hAnsi="仿宋" w:eastAsia="仿宋_GB2312"/>
          <w:bCs/>
          <w:sz w:val="32"/>
          <w:szCs w:val="32"/>
        </w:rPr>
        <w:t>0017）</w:t>
      </w:r>
      <w:r>
        <w:rPr>
          <w:rFonts w:hint="eastAsia" w:ascii="仿宋_GB2312" w:hAnsi="仿宋" w:eastAsia="仿宋_GB2312"/>
          <w:bCs/>
          <w:sz w:val="32"/>
          <w:szCs w:val="32"/>
        </w:rPr>
        <w:t>共计划招聘2人，因</w:t>
      </w:r>
      <w:r>
        <w:rPr>
          <w:rFonts w:ascii="仿宋_GB2312" w:hAnsi="仿宋" w:eastAsia="仿宋_GB2312"/>
          <w:bCs/>
          <w:sz w:val="32"/>
          <w:szCs w:val="32"/>
        </w:rPr>
        <w:t>人选放弃</w:t>
      </w:r>
      <w:r>
        <w:rPr>
          <w:rFonts w:hint="eastAsia" w:ascii="仿宋_GB2312" w:hAnsi="仿宋" w:eastAsia="仿宋_GB2312"/>
          <w:bCs/>
          <w:sz w:val="32"/>
          <w:szCs w:val="32"/>
        </w:rPr>
        <w:t>，取消2个</w:t>
      </w:r>
      <w:r>
        <w:rPr>
          <w:rFonts w:ascii="仿宋_GB2312" w:hAnsi="仿宋" w:eastAsia="仿宋_GB2312"/>
          <w:bCs/>
          <w:sz w:val="32"/>
          <w:szCs w:val="32"/>
        </w:rPr>
        <w:t>招聘计划。</w:t>
      </w:r>
    </w:p>
    <w:p w14:paraId="16ED2B32">
      <w:pPr>
        <w:widowControl/>
        <w:adjustRightInd w:val="0"/>
        <w:snapToGrid w:val="0"/>
        <w:spacing w:line="58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6ED2AF3">
      <w:pPr>
        <w:widowControl/>
        <w:adjustRightInd w:val="0"/>
        <w:snapToGrid w:val="0"/>
        <w:spacing w:line="580" w:lineRule="exact"/>
        <w:ind w:firstLine="48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受理电话：010-</w:t>
      </w:r>
      <w:r>
        <w:rPr>
          <w:rFonts w:ascii="仿宋_GB2312" w:hAnsi="仿宋" w:eastAsia="仿宋_GB2312"/>
          <w:sz w:val="32"/>
          <w:szCs w:val="32"/>
        </w:rPr>
        <w:t>58523681</w:t>
      </w:r>
    </w:p>
    <w:p w14:paraId="54D1841D">
      <w:pPr>
        <w:widowControl/>
        <w:adjustRightInd w:val="0"/>
        <w:snapToGrid w:val="0"/>
        <w:spacing w:line="580" w:lineRule="exact"/>
        <w:ind w:firstLine="48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来</w:t>
      </w:r>
      <w:r>
        <w:rPr>
          <w:rFonts w:ascii="仿宋_GB2312" w:hAnsi="仿宋" w:eastAsia="仿宋_GB2312"/>
          <w:sz w:val="32"/>
          <w:szCs w:val="32"/>
        </w:rPr>
        <w:t>信地址及邮编：</w:t>
      </w:r>
      <w:r>
        <w:rPr>
          <w:rFonts w:hint="eastAsia" w:ascii="仿宋_GB2312" w:hAnsi="仿宋" w:eastAsia="仿宋_GB2312"/>
          <w:sz w:val="32"/>
          <w:szCs w:val="32"/>
        </w:rPr>
        <w:t>北京</w:t>
      </w:r>
      <w:r>
        <w:rPr>
          <w:rFonts w:ascii="仿宋_GB2312" w:hAnsi="仿宋" w:eastAsia="仿宋_GB2312"/>
          <w:sz w:val="32"/>
          <w:szCs w:val="32"/>
        </w:rPr>
        <w:t>市西城区</w:t>
      </w:r>
      <w:r>
        <w:rPr>
          <w:rFonts w:hint="eastAsia" w:ascii="仿宋_GB2312" w:hAnsi="仿宋" w:eastAsia="仿宋_GB2312"/>
          <w:sz w:val="32"/>
          <w:szCs w:val="32"/>
        </w:rPr>
        <w:t>百万庄</w:t>
      </w:r>
      <w:r>
        <w:rPr>
          <w:rFonts w:ascii="仿宋_GB2312" w:hAnsi="仿宋" w:eastAsia="仿宋_GB2312"/>
          <w:sz w:val="32"/>
          <w:szCs w:val="32"/>
        </w:rPr>
        <w:t>大街</w:t>
      </w:r>
      <w:r>
        <w:rPr>
          <w:rFonts w:hint="eastAsia" w:ascii="仿宋_GB2312" w:hAnsi="仿宋" w:eastAsia="仿宋_GB2312"/>
          <w:sz w:val="32"/>
          <w:szCs w:val="32"/>
        </w:rPr>
        <w:t>11号</w:t>
      </w:r>
      <w:r>
        <w:rPr>
          <w:rFonts w:ascii="仿宋_GB2312" w:hAnsi="仿宋" w:eastAsia="仿宋_GB2312"/>
          <w:sz w:val="32"/>
          <w:szCs w:val="32"/>
        </w:rPr>
        <w:t>国家粮食和物资储备局科学研究院</w:t>
      </w:r>
      <w:r>
        <w:rPr>
          <w:rFonts w:hint="eastAsia" w:ascii="仿宋_GB2312" w:hAnsi="仿宋" w:eastAsia="仿宋_GB2312"/>
          <w:sz w:val="32"/>
          <w:szCs w:val="32"/>
        </w:rPr>
        <w:t>，100</w:t>
      </w:r>
      <w:r>
        <w:rPr>
          <w:rFonts w:ascii="仿宋_GB2312" w:hAnsi="仿宋" w:eastAsia="仿宋_GB2312"/>
          <w:sz w:val="32"/>
          <w:szCs w:val="32"/>
        </w:rPr>
        <w:t>037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689913B9">
      <w:pPr>
        <w:widowControl/>
        <w:adjustRightInd w:val="0"/>
        <w:snapToGrid w:val="0"/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 w14:paraId="31FFD2F0">
      <w:pPr>
        <w:widowControl/>
        <w:adjustRightInd w:val="0"/>
        <w:snapToGrid w:val="0"/>
        <w:spacing w:line="580" w:lineRule="exact"/>
        <w:ind w:right="640" w:firstLine="3360" w:firstLineChars="10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国家粮食和物资储备局科学研究院</w:t>
      </w:r>
    </w:p>
    <w:p w14:paraId="4C95D50A">
      <w:pPr>
        <w:widowControl/>
        <w:adjustRightInd w:val="0"/>
        <w:snapToGrid w:val="0"/>
        <w:spacing w:line="580" w:lineRule="exact"/>
        <w:ind w:firstLine="48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4年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154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10339"/>
    <w:rsid w:val="0001577F"/>
    <w:rsid w:val="00037AA8"/>
    <w:rsid w:val="00056954"/>
    <w:rsid w:val="00056ACC"/>
    <w:rsid w:val="00071410"/>
    <w:rsid w:val="0007231A"/>
    <w:rsid w:val="00080455"/>
    <w:rsid w:val="000867B2"/>
    <w:rsid w:val="000872F4"/>
    <w:rsid w:val="000941AB"/>
    <w:rsid w:val="000D0C69"/>
    <w:rsid w:val="00116405"/>
    <w:rsid w:val="00143C84"/>
    <w:rsid w:val="00167BE3"/>
    <w:rsid w:val="001A1523"/>
    <w:rsid w:val="001A703E"/>
    <w:rsid w:val="001C3E82"/>
    <w:rsid w:val="001C7E5D"/>
    <w:rsid w:val="001E0071"/>
    <w:rsid w:val="001F3982"/>
    <w:rsid w:val="00205D6B"/>
    <w:rsid w:val="00213800"/>
    <w:rsid w:val="00213868"/>
    <w:rsid w:val="002257B2"/>
    <w:rsid w:val="0022771C"/>
    <w:rsid w:val="002425F2"/>
    <w:rsid w:val="00256785"/>
    <w:rsid w:val="00267E7A"/>
    <w:rsid w:val="002E0D5E"/>
    <w:rsid w:val="00321E95"/>
    <w:rsid w:val="003C571C"/>
    <w:rsid w:val="003D343D"/>
    <w:rsid w:val="00420A08"/>
    <w:rsid w:val="00425F2E"/>
    <w:rsid w:val="0044552E"/>
    <w:rsid w:val="00450419"/>
    <w:rsid w:val="00471168"/>
    <w:rsid w:val="0048784D"/>
    <w:rsid w:val="004C1174"/>
    <w:rsid w:val="004C4400"/>
    <w:rsid w:val="004C7A3A"/>
    <w:rsid w:val="004D57D1"/>
    <w:rsid w:val="004F53D2"/>
    <w:rsid w:val="00504A18"/>
    <w:rsid w:val="0051752E"/>
    <w:rsid w:val="00535B58"/>
    <w:rsid w:val="0055463D"/>
    <w:rsid w:val="005630E5"/>
    <w:rsid w:val="00596775"/>
    <w:rsid w:val="005B6498"/>
    <w:rsid w:val="005E042D"/>
    <w:rsid w:val="005E0AAB"/>
    <w:rsid w:val="0060665E"/>
    <w:rsid w:val="006124A9"/>
    <w:rsid w:val="00631536"/>
    <w:rsid w:val="006D4D30"/>
    <w:rsid w:val="006D6A18"/>
    <w:rsid w:val="006F330C"/>
    <w:rsid w:val="00750947"/>
    <w:rsid w:val="00753CAA"/>
    <w:rsid w:val="00766702"/>
    <w:rsid w:val="00775ADF"/>
    <w:rsid w:val="007F0070"/>
    <w:rsid w:val="00803069"/>
    <w:rsid w:val="00846E6D"/>
    <w:rsid w:val="008A62BC"/>
    <w:rsid w:val="008C2F91"/>
    <w:rsid w:val="008D56A7"/>
    <w:rsid w:val="008E097C"/>
    <w:rsid w:val="008E1654"/>
    <w:rsid w:val="00910B11"/>
    <w:rsid w:val="00926FDD"/>
    <w:rsid w:val="00927B5C"/>
    <w:rsid w:val="00973AF1"/>
    <w:rsid w:val="0097444A"/>
    <w:rsid w:val="009A706D"/>
    <w:rsid w:val="009D34E4"/>
    <w:rsid w:val="009D757F"/>
    <w:rsid w:val="009E24FA"/>
    <w:rsid w:val="009F5F9D"/>
    <w:rsid w:val="00A41BD4"/>
    <w:rsid w:val="00A623A7"/>
    <w:rsid w:val="00A72AA3"/>
    <w:rsid w:val="00A857F5"/>
    <w:rsid w:val="00AC237A"/>
    <w:rsid w:val="00AE06D9"/>
    <w:rsid w:val="00B42599"/>
    <w:rsid w:val="00B43B81"/>
    <w:rsid w:val="00B66137"/>
    <w:rsid w:val="00BD559D"/>
    <w:rsid w:val="00BE5B8D"/>
    <w:rsid w:val="00BF3BE4"/>
    <w:rsid w:val="00C03D07"/>
    <w:rsid w:val="00C11D9E"/>
    <w:rsid w:val="00C27AF3"/>
    <w:rsid w:val="00C43F04"/>
    <w:rsid w:val="00C46C62"/>
    <w:rsid w:val="00C638B8"/>
    <w:rsid w:val="00C85EA7"/>
    <w:rsid w:val="00C91C9A"/>
    <w:rsid w:val="00CA6B0D"/>
    <w:rsid w:val="00CE18FC"/>
    <w:rsid w:val="00D07F33"/>
    <w:rsid w:val="00D21C02"/>
    <w:rsid w:val="00DA152E"/>
    <w:rsid w:val="00DB378E"/>
    <w:rsid w:val="00DC3BF1"/>
    <w:rsid w:val="00DC7404"/>
    <w:rsid w:val="00E12720"/>
    <w:rsid w:val="00E32A15"/>
    <w:rsid w:val="00E45015"/>
    <w:rsid w:val="00E467BE"/>
    <w:rsid w:val="00E64A0E"/>
    <w:rsid w:val="00E9029A"/>
    <w:rsid w:val="00E90875"/>
    <w:rsid w:val="00E91535"/>
    <w:rsid w:val="00E96FD9"/>
    <w:rsid w:val="00EC19CF"/>
    <w:rsid w:val="00F12084"/>
    <w:rsid w:val="00F244FD"/>
    <w:rsid w:val="00F25B37"/>
    <w:rsid w:val="03240570"/>
    <w:rsid w:val="0DFC6F46"/>
    <w:rsid w:val="15A67838"/>
    <w:rsid w:val="1B24080C"/>
    <w:rsid w:val="1F987340"/>
    <w:rsid w:val="24A835B0"/>
    <w:rsid w:val="37815520"/>
    <w:rsid w:val="37FFAB67"/>
    <w:rsid w:val="39D63DE9"/>
    <w:rsid w:val="3CBC21DC"/>
    <w:rsid w:val="49805458"/>
    <w:rsid w:val="4C7C2BA6"/>
    <w:rsid w:val="4DAB28F4"/>
    <w:rsid w:val="4F645662"/>
    <w:rsid w:val="545647B0"/>
    <w:rsid w:val="598E395E"/>
    <w:rsid w:val="5D0F5EB4"/>
    <w:rsid w:val="6DDC6DED"/>
    <w:rsid w:val="6F363B97"/>
    <w:rsid w:val="75D33EE4"/>
    <w:rsid w:val="7CC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315</Words>
  <Characters>359</Characters>
  <Lines>2</Lines>
  <Paragraphs>1</Paragraphs>
  <TotalTime>6</TotalTime>
  <ScaleCrop>false</ScaleCrop>
  <LinksUpToDate>false</LinksUpToDate>
  <CharactersWithSpaces>386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2024-08-13T15:04:00Z</dcterms:created>
  <dc:creator>Administrator</dc:creator>
  <cp:lastModifiedBy>dar玲 </cp:lastModifiedBy>
  <cp:lastPrinted>2024-08-16T08:23:18Z</cp:lastPrinted>
  <dcterms:modified xsi:type="dcterms:W3CDTF">2024-08-16T08:23:20Z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F997AA31FCD04C7E86F67FFA73D36D15_13</vt:lpwstr>
  </property>
</Properties>
</file>