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055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23"/>
          <w:kern w:val="0"/>
          <w:sz w:val="48"/>
          <w:szCs w:val="48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23"/>
          <w:kern w:val="0"/>
          <w:sz w:val="48"/>
          <w:szCs w:val="48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23"/>
          <w:kern w:val="0"/>
          <w:sz w:val="48"/>
          <w:szCs w:val="48"/>
          <w:shd w:val="clear" w:fill="FFFFFF"/>
          <w:lang w:val="en-US" w:eastAsia="zh-CN" w:bidi="ar-SA"/>
        </w:rPr>
        <w:t>临武县卫生健康事务中心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23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23"/>
          <w:kern w:val="0"/>
          <w:sz w:val="48"/>
          <w:szCs w:val="48"/>
          <w:shd w:val="clear" w:fill="FFFFFF"/>
          <w:lang w:val="en-US" w:eastAsia="zh-CN" w:bidi="ar-SA"/>
        </w:rPr>
        <w:t>就业见习人员报名表</w:t>
      </w:r>
      <w:bookmarkStart w:id="0" w:name="_GoBack"/>
      <w:bookmarkEnd w:id="0"/>
    </w:p>
    <w:p>
      <w:pPr>
        <w:rPr>
          <w:rFonts w:hint="eastAsia"/>
          <w:sz w:val="22"/>
          <w:szCs w:val="28"/>
          <w:lang w:eastAsia="zh-CN"/>
        </w:rPr>
      </w:pPr>
    </w:p>
    <w:p>
      <w:pPr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23"/>
          <w:kern w:val="0"/>
          <w:sz w:val="32"/>
          <w:szCs w:val="32"/>
          <w:shd w:val="clear" w:fill="FFFFFF"/>
          <w:lang w:val="en-US" w:eastAsia="zh-CN" w:bidi="ar-SA"/>
        </w:rPr>
        <w:t>报名时间：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051"/>
        <w:gridCol w:w="1216"/>
        <w:gridCol w:w="1667"/>
        <w:gridCol w:w="74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民  族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毕业学校院系及专业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专长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就业创业证编号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个人简历、实践经验及奖惩情况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ZTU4ZjI5MzAxZWNlYTU0ZmExMjdhMjE1NzY0N2QifQ=="/>
  </w:docVars>
  <w:rsids>
    <w:rsidRoot w:val="00000000"/>
    <w:rsid w:val="0A4B044F"/>
    <w:rsid w:val="7EDCA997"/>
    <w:rsid w:val="BD17A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2023-11-03T19:19:00Z</dcterms:created>
  <dc:creator>Administrator</dc:creator>
  <cp:lastModifiedBy>kylin</cp:lastModifiedBy>
  <dcterms:modified xsi:type="dcterms:W3CDTF">2024-08-02T10:05:41Z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62D4C68E459D40D0AF891F6D2871C961_12</vt:lpwstr>
  </property>
</Properties>
</file>