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32"/>
        <w:gridCol w:w="1256"/>
        <w:gridCol w:w="80"/>
        <w:gridCol w:w="1105"/>
        <w:gridCol w:w="964"/>
        <w:gridCol w:w="1301"/>
        <w:gridCol w:w="184"/>
        <w:gridCol w:w="986"/>
        <w:gridCol w:w="355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djustRightInd/>
              <w:spacing w:after="0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36"/>
              </w:rPr>
              <w:t>湖南省有色金属中等专业学校</w:t>
            </w:r>
            <w:r>
              <w:rPr>
                <w:rFonts w:hint="eastAsia" w:ascii="宋体" w:hAnsi="宋体" w:eastAsia="宋体" w:cs="Times New Roman"/>
                <w:b/>
                <w:sz w:val="36"/>
                <w:szCs w:val="36"/>
                <w:lang w:val="en-US" w:eastAsia="zh-CN"/>
              </w:rPr>
              <w:t>2024年秋季学期校聘教师</w:t>
            </w:r>
          </w:p>
          <w:p>
            <w:pPr>
              <w:adjustRightInd/>
              <w:spacing w:after="0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36"/>
                <w:lang w:val="en-US" w:eastAsia="zh-CN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after="0"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应聘岗位：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教师资格证学科及学段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第一学历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是否担任过班主任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从高中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阶段开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始填写）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或成绩</w:t>
            </w:r>
          </w:p>
        </w:tc>
        <w:tc>
          <w:tcPr>
            <w:tcW w:w="798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line="460" w:lineRule="exact"/>
              <w:ind w:firstLine="482" w:firstLineChars="200"/>
              <w:rPr>
                <w:rFonts w:ascii="宋体" w:hAnsi="Calibri" w:eastAsia="宋体" w:cs="Times New Roman"/>
                <w:kern w:val="2"/>
                <w:sz w:val="21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本人承诺所提供的材料真实有效，符合应聘岗位所需的资格条件。如有弄虚作假，愿意承担由此而导致的一切法律责任及后果。</w:t>
            </w:r>
          </w:p>
          <w:p>
            <w:pPr>
              <w:autoSpaceDE w:val="0"/>
              <w:autoSpaceDN w:val="0"/>
              <w:adjustRightInd w:val="0"/>
              <w:spacing w:after="0" w:line="240" w:lineRule="exact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exact"/>
              <w:ind w:firstLine="5301" w:firstLineChars="2200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ind w:firstLine="6575" w:firstLineChars="2729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</w:p>
        </w:tc>
      </w:tr>
    </w:tbl>
    <w:p>
      <w:r>
        <w:rPr>
          <w:rFonts w:hint="eastAsia" w:ascii="Calibri" w:hAnsi="Calibri" w:eastAsia="宋体" w:cs="Times New Roman"/>
          <w:sz w:val="21"/>
        </w:rPr>
        <w:t>说明：</w:t>
      </w:r>
      <w:r>
        <w:rPr>
          <w:rFonts w:hint="eastAsia" w:ascii="Calibri" w:hAnsi="Calibri" w:eastAsia="宋体" w:cs="Times New Roman"/>
          <w:sz w:val="21"/>
          <w:szCs w:val="21"/>
        </w:rPr>
        <w:t>1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.</w:t>
      </w:r>
      <w:r>
        <w:rPr>
          <w:rFonts w:hint="eastAsia" w:ascii="Calibri" w:hAnsi="Calibri" w:eastAsia="宋体" w:cs="Times New Roman"/>
          <w:sz w:val="21"/>
          <w:szCs w:val="21"/>
        </w:rPr>
        <w:t>本表由应聘人员根据自身情况如实填写，面试时请将亲笔签名的纸质表交存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学校工作人员</w:t>
      </w:r>
      <w:r>
        <w:rPr>
          <w:rFonts w:hint="eastAsia" w:ascii="Calibri" w:hAnsi="Calibri" w:eastAsia="宋体" w:cs="Times New Roman"/>
          <w:sz w:val="21"/>
          <w:szCs w:val="21"/>
        </w:rPr>
        <w:t>；2.面试时请将本表内各项内容的证明材料原件及复印件一份同时提交。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OTZkNGQzNDljN2VhODU2YjQ5MzI4ZjJhN2Q0N2YifQ=="/>
  </w:docVars>
  <w:rsids>
    <w:rsidRoot w:val="00000000"/>
    <w:rsid w:val="18EE3F71"/>
    <w:rsid w:val="71C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/>
      <w:jc w:val="both"/>
    </w:pPr>
    <w:rPr>
      <w:rFonts w:ascii="Tahoma" w:hAnsi="Tahoma" w:eastAsia="微软雅黑" w:cstheme="minorBidi"/>
      <w:color w:val="161616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310</Characters>
  <Lines>0</Lines>
  <Paragraphs>0</Paragraphs>
  <TotalTime>0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2023-12-25T03:19:00Z</dcterms:created>
  <dc:creator>Administrator</dc:creator>
  <cp:lastModifiedBy>媛</cp:lastModifiedBy>
  <dcterms:modified xsi:type="dcterms:W3CDTF">2024-06-03T07:47:11Z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FFD5CF4179A645D3A08DE1869121C373_12</vt:lpwstr>
  </property>
</Properties>
</file>