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00E71">
      <w:pPr>
        <w:widowControl/>
        <w:jc w:val="left"/>
        <w:rPr>
          <w:rFonts w:hint="eastAsia"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</w:p>
    <w:p w14:paraId="1AFBB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年珠海市香洲区荣泰幼儿园合同制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顶岗教师</w:t>
      </w:r>
    </w:p>
    <w:p w14:paraId="23E25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18"/>
          <w:szCs w:val="18"/>
        </w:rPr>
      </w:pPr>
      <w:r>
        <w:rPr>
          <w:rFonts w:hint="eastAsia" w:ascii="方正小标宋简体" w:eastAsia="方正小标宋简体"/>
          <w:sz w:val="36"/>
          <w:szCs w:val="36"/>
        </w:rPr>
        <w:t>招聘报名表</w:t>
      </w:r>
      <w:r>
        <w:rPr>
          <w:rFonts w:hint="eastAsia" w:ascii="方正小标宋简体" w:eastAsia="方正小标宋简体"/>
          <w:sz w:val="18"/>
          <w:szCs w:val="18"/>
        </w:rPr>
        <w:t xml:space="preserve"> </w:t>
      </w:r>
    </w:p>
    <w:p w14:paraId="372EBFA7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p w14:paraId="5F1AE8F3">
      <w:pPr>
        <w:widowControl/>
        <w:jc w:val="left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仿宋_GB2312" w:eastAsia="仿宋_GB2312"/>
          <w:kern w:val="0"/>
          <w:sz w:val="24"/>
        </w:rPr>
        <w:t>应聘单位：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珠海市香洲区荣泰幼儿园</w:t>
      </w:r>
      <w:r>
        <w:rPr>
          <w:rFonts w:hint="eastAsia" w:ascii="仿宋_GB2312" w:eastAsia="仿宋_GB2312"/>
          <w:kern w:val="0"/>
          <w:sz w:val="24"/>
        </w:rPr>
        <w:t xml:space="preserve">      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 xml:space="preserve">                 应聘岗位：</w:t>
      </w:r>
      <w:r>
        <w:rPr>
          <w:rFonts w:hint="eastAsia" w:ascii="仿宋_GB2312" w:eastAsia="仿宋_GB2312"/>
          <w:kern w:val="0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kern w:val="0"/>
          <w:sz w:val="24"/>
        </w:rPr>
        <w:t xml:space="preserve">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585"/>
        <w:gridCol w:w="1845"/>
        <w:gridCol w:w="900"/>
        <w:gridCol w:w="1500"/>
        <w:gridCol w:w="1260"/>
        <w:gridCol w:w="1185"/>
        <w:gridCol w:w="1592"/>
      </w:tblGrid>
      <w:tr w14:paraId="7E9C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B734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25B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67AF8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4F3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F17C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3FF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5EA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</w:t>
            </w:r>
          </w:p>
          <w:p w14:paraId="3AF5330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免冠</w:t>
            </w:r>
          </w:p>
          <w:p w14:paraId="2CD686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 w14:paraId="0C97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923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856D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7AE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4C0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2B6E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4D9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EC0B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D02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3EA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F393">
            <w:pPr>
              <w:widowControl/>
              <w:ind w:firstLine="480" w:firstLineChars="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20B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身 高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11A6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0E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3E68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4B2D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DE4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A17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体 重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4670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90AB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A38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B8D6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婚姻状况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 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541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未婚□    已婚□   已婚已育□（育有□个孩子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kern w:val="0"/>
                <w:sz w:val="24"/>
              </w:rPr>
              <w:t>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男</w:t>
            </w:r>
            <w:r>
              <w:rPr>
                <w:rFonts w:hint="eastAsia" w:ascii="仿宋_GB2312" w:eastAsia="仿宋_GB2312"/>
                <w:kern w:val="0"/>
                <w:sz w:val="24"/>
              </w:rPr>
              <w:t>孩□个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女</w:t>
            </w:r>
            <w:r>
              <w:rPr>
                <w:rFonts w:hint="eastAsia" w:ascii="仿宋_GB2312" w:eastAsia="仿宋_GB2312"/>
                <w:kern w:val="0"/>
                <w:sz w:val="24"/>
              </w:rPr>
              <w:t>孩）</w:t>
            </w:r>
          </w:p>
        </w:tc>
      </w:tr>
      <w:tr w14:paraId="28092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4F4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C345F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1171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A11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59F4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2EED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5D2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0A718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CC1E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998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9C7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学制类型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8C98">
            <w:pPr>
              <w:widowControl/>
              <w:jc w:val="both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函授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自考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网络教育</w:t>
            </w:r>
            <w:r>
              <w:rPr>
                <w:rFonts w:hint="eastAsia" w:ascii="仿宋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  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47B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历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B8D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01C9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70611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D9B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2A6D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外语水平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847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9B95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935A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名称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42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EB8E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D6C59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资格等级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C26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BB8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B1B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资</w:t>
            </w:r>
            <w:r>
              <w:rPr>
                <w:rFonts w:hint="eastAsia" w:ascii="仿宋_GB2312" w:eastAsia="仿宋_GB2312"/>
                <w:kern w:val="0"/>
                <w:sz w:val="24"/>
              </w:rPr>
              <w:t>格种类</w:t>
            </w:r>
          </w:p>
        </w:tc>
        <w:tc>
          <w:tcPr>
            <w:tcW w:w="828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84B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CEC2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E470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 w14:paraId="5A3DE56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初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default" w:ascii="仿宋_GB2312" w:eastAsia="仿宋_GB2312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中开始，按时间先后顺序填写）</w:t>
            </w:r>
          </w:p>
          <w:p w14:paraId="271684CC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ECDE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84A9478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1E7EC5B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31D37D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44265B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0AC66C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9D045D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0262C996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1E723E3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0A294E4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619E20F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3A6BEAE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77CA144B">
            <w:pPr>
              <w:widowControl/>
              <w:jc w:val="both"/>
              <w:rPr>
                <w:rFonts w:ascii="仿宋_GB2312" w:eastAsia="仿宋_GB2312"/>
                <w:kern w:val="0"/>
                <w:sz w:val="24"/>
              </w:rPr>
            </w:pPr>
          </w:p>
          <w:p w14:paraId="33173532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22874B80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572FCAAA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14:paraId="44B36DD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657A6B23">
      <w:pPr>
        <w:widowControl/>
        <w:jc w:val="left"/>
        <w:rPr>
          <w:rFonts w:hint="eastAsia" w:ascii="仿宋_GB2312" w:eastAsia="仿宋_GB2312"/>
          <w:kern w:val="0"/>
          <w:sz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29751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CBB1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D8E4B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300F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B981C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9D379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 w14:paraId="3C784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FF3C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FF50D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2AF7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7B5D9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5E5BB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29063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7A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A378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81EB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FFEF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73912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630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2B7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3E2EC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3A3A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A76D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0776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0B2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04EC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BA475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1D32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4778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FE25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A898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941D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4B63E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13500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C132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7BB34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B30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5C3A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D974C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2ACA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623E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9D9D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3929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AE8C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 w14:paraId="7788E952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0805C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3682E7EE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</w:t>
            </w:r>
          </w:p>
          <w:p w14:paraId="73A7E734">
            <w:pPr>
              <w:widowControl/>
              <w:autoSpaceDN w:val="0"/>
              <w:spacing w:line="520" w:lineRule="atLeast"/>
              <w:ind w:firstLine="3600" w:firstLineChars="15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承诺人签名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手签名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</w:t>
            </w:r>
          </w:p>
          <w:p w14:paraId="2FB8E1E6">
            <w:pPr>
              <w:widowControl/>
              <w:autoSpaceDN w:val="0"/>
              <w:spacing w:line="520" w:lineRule="atLeast"/>
              <w:ind w:firstLine="6000" w:firstLineChars="2500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  月    日</w:t>
            </w:r>
          </w:p>
        </w:tc>
      </w:tr>
      <w:tr w14:paraId="54871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EECC0">
            <w:pPr>
              <w:widowControl/>
              <w:autoSpaceDN w:val="0"/>
              <w:spacing w:line="52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86F971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484946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7DF5C9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2AF5A7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3ED29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E5AF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64826">
            <w:pPr>
              <w:widowControl/>
              <w:autoSpaceDN w:val="0"/>
              <w:spacing w:line="52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0FABEFD4">
      <w:pPr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</w:p>
    <w:p w14:paraId="739702AC"/>
    <w:sectPr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E3A528F-4185-4375-B97B-829FA55ACC7D}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17A5DE8F-6115-4202-A643-C959D8076E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061E4C-5040-4A7F-A538-67DE73477B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E76B4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08DDB5F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YWZjYmRhYzk0ZDExMzNhNTA3MTk3MGEyMzk1M2YifQ=="/>
  </w:docVars>
  <w:rsids>
    <w:rsidRoot w:val="64047989"/>
    <w:rsid w:val="640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2024-08-06T02:55:00Z</dcterms:created>
  <dc:creator>子可-将哉</dc:creator>
  <cp:lastModifiedBy>子可-将哉</cp:lastModifiedBy>
  <dcterms:modified xsi:type="dcterms:W3CDTF">2024-08-06T02:56:42Z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ED34E82DAB7D428896F30A210A346912_11</vt:lpwstr>
  </property>
</Properties>
</file>