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beforeLines="0" w:after="0" w:afterLines="0" w:line="240" w:lineRule="auto"/>
        <w:ind w:firstLine="0" w:firstLineChars="0"/>
        <w:jc w:val="center"/>
        <w:rPr>
          <w:rFonts w:hint="eastAsia"/>
          <w:lang w:val="en-US" w:eastAsia="zh-CN"/>
        </w:rPr>
      </w:pPr>
      <w:r>
        <w:rPr>
          <w:rFonts w:hint="eastAsia"/>
          <w:lang w:val="en-US" w:eastAsia="zh-CN"/>
        </w:rPr>
        <w:t>台州市黄岩西部资源开发有限公司</w:t>
      </w:r>
    </w:p>
    <w:p>
      <w:pPr>
        <w:pStyle w:val="2"/>
        <w:pageBreakBefore w:val="0"/>
        <w:kinsoku/>
        <w:wordWrap/>
        <w:overflowPunct/>
        <w:topLinePunct w:val="0"/>
        <w:autoSpaceDE/>
        <w:autoSpaceDN/>
        <w:bidi w:val="0"/>
        <w:adjustRightInd/>
        <w:snapToGrid/>
        <w:spacing w:before="0" w:beforeLines="0" w:after="0" w:afterLines="0" w:line="240" w:lineRule="auto"/>
        <w:ind w:firstLine="0" w:firstLineChars="0"/>
        <w:jc w:val="center"/>
        <w:rPr>
          <w:rFonts w:hint="eastAsia"/>
          <w:lang w:val="en-US" w:eastAsia="zh-CN"/>
        </w:rPr>
      </w:pPr>
      <w:r>
        <w:rPr>
          <w:rFonts w:hint="eastAsia"/>
          <w:lang w:val="en-US" w:eastAsia="zh-CN"/>
        </w:rPr>
        <w:t>招聘劳务派遣工作人员公告</w:t>
      </w:r>
    </w:p>
    <w:p>
      <w:pPr>
        <w:rPr>
          <w:rFonts w:hint="eastAsia"/>
          <w:lang w:val="en-US" w:eastAsia="zh-CN"/>
        </w:rPr>
      </w:pPr>
    </w:p>
    <w:p>
      <w:pPr>
        <w:rPr>
          <w:rFonts w:hint="eastAsia"/>
          <w:lang w:val="en-US" w:eastAsia="zh-CN"/>
        </w:rPr>
      </w:pPr>
    </w:p>
    <w:p>
      <w:pPr>
        <w:rPr>
          <w:rFonts w:hint="eastAsia"/>
          <w:lang w:val="en-US" w:eastAsia="zh-CN"/>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both"/>
        <w:rPr>
          <w:rFonts w:hint="eastAsia" w:ascii="宋体" w:hAnsi="宋体" w:eastAsia="宋体" w:cs="宋体"/>
          <w:b/>
          <w:bCs/>
          <w:i w:val="0"/>
          <w:iCs w:val="0"/>
          <w:caps w:val="0"/>
          <w:color w:val="000000" w:themeColor="text1"/>
          <w:spacing w:val="27"/>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27"/>
          <w:sz w:val="32"/>
          <w:szCs w:val="32"/>
          <w:shd w:val="clear" w:fill="FFFFFF"/>
          <w:lang w:val="en-US" w:eastAsia="zh-CN"/>
          <w14:textFill>
            <w14:solidFill>
              <w14:schemeClr w14:val="tx1"/>
            </w14:solidFill>
          </w14:textFill>
        </w:rPr>
        <w:t>公司介绍</w:t>
      </w:r>
    </w:p>
    <w:p>
      <w:pPr>
        <w:ind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台州市黄岩西部资源开发有限公司是区国资管理机构监管的国有公司，是黄岩交旅集团所属的市场类子公司。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594" w:firstLineChars="200"/>
        <w:jc w:val="both"/>
        <w:rPr>
          <w:rFonts w:hint="eastAsia" w:ascii="宋体" w:hAnsi="宋体" w:eastAsia="宋体" w:cs="宋体"/>
          <w:i w:val="0"/>
          <w:iCs w:val="0"/>
          <w:caps w:val="0"/>
          <w:color w:val="595959"/>
          <w:spacing w:val="8"/>
          <w:sz w:val="28"/>
          <w:szCs w:val="28"/>
          <w:shd w:val="clear" w:fill="FFFFFF"/>
        </w:rPr>
      </w:pPr>
      <w:r>
        <w:rPr>
          <w:rFonts w:hint="eastAsia" w:ascii="宋体" w:hAnsi="宋体" w:eastAsia="宋体" w:cs="宋体"/>
          <w:b/>
          <w:bCs/>
          <w:i w:val="0"/>
          <w:iCs w:val="0"/>
          <w:caps w:val="0"/>
          <w:color w:val="595959"/>
          <w:spacing w:val="8"/>
          <w:sz w:val="28"/>
          <w:szCs w:val="28"/>
          <w:shd w:val="clear" w:fill="FFFFFF"/>
        </w:rPr>
        <w:t>因公司业务发展需要，现面向社会公开招聘劳务</w:t>
      </w:r>
      <w:r>
        <w:rPr>
          <w:rFonts w:hint="eastAsia" w:ascii="宋体" w:hAnsi="宋体" w:eastAsia="宋体" w:cs="宋体"/>
          <w:b/>
          <w:bCs/>
          <w:i w:val="0"/>
          <w:iCs w:val="0"/>
          <w:caps w:val="0"/>
          <w:color w:val="595959"/>
          <w:spacing w:val="8"/>
          <w:sz w:val="28"/>
          <w:szCs w:val="28"/>
          <w:shd w:val="clear" w:fill="FFFFFF"/>
          <w:lang w:val="en-US" w:eastAsia="zh-CN"/>
        </w:rPr>
        <w:t>派遣</w:t>
      </w:r>
      <w:r>
        <w:rPr>
          <w:rFonts w:hint="eastAsia" w:ascii="宋体" w:hAnsi="宋体" w:eastAsia="宋体" w:cs="宋体"/>
          <w:b/>
          <w:bCs/>
          <w:i w:val="0"/>
          <w:iCs w:val="0"/>
          <w:caps w:val="0"/>
          <w:color w:val="595959"/>
          <w:spacing w:val="8"/>
          <w:sz w:val="28"/>
          <w:szCs w:val="28"/>
          <w:shd w:val="clear" w:fill="FFFFFF"/>
        </w:rPr>
        <w:t>人员</w:t>
      </w:r>
      <w:r>
        <w:rPr>
          <w:rFonts w:hint="eastAsia" w:ascii="宋体" w:hAnsi="宋体" w:eastAsia="宋体" w:cs="宋体"/>
          <w:b/>
          <w:bCs/>
          <w:i w:val="0"/>
          <w:iCs w:val="0"/>
          <w:caps w:val="0"/>
          <w:color w:val="595959"/>
          <w:spacing w:val="8"/>
          <w:sz w:val="28"/>
          <w:szCs w:val="28"/>
          <w:shd w:val="clear" w:fill="FFFFFF"/>
          <w:lang w:val="en-US" w:eastAsia="zh-CN"/>
        </w:rPr>
        <w:t>1</w:t>
      </w:r>
      <w:r>
        <w:rPr>
          <w:rFonts w:hint="eastAsia" w:ascii="宋体" w:hAnsi="宋体" w:eastAsia="宋体" w:cs="宋体"/>
          <w:b/>
          <w:bCs/>
          <w:i w:val="0"/>
          <w:iCs w:val="0"/>
          <w:caps w:val="0"/>
          <w:color w:val="595959"/>
          <w:spacing w:val="8"/>
          <w:sz w:val="28"/>
          <w:szCs w:val="28"/>
          <w:shd w:val="clear" w:fill="FFFFFF"/>
        </w:rPr>
        <w:t>人。相关公告如下: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rightChars="0"/>
        <w:jc w:val="both"/>
        <w:rPr>
          <w:rFonts w:hint="eastAsia" w:ascii="宋体" w:hAnsi="宋体" w:eastAsia="宋体" w:cs="宋体"/>
          <w:b/>
          <w:bCs/>
          <w:i w:val="0"/>
          <w:iCs w:val="0"/>
          <w:caps w:val="0"/>
          <w:color w:val="000000" w:themeColor="text1"/>
          <w:spacing w:val="27"/>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27"/>
          <w:sz w:val="32"/>
          <w:szCs w:val="32"/>
          <w:shd w:val="clear" w:fill="FFFFFF"/>
          <w:lang w:val="en-US" w:eastAsia="zh-CN"/>
          <w14:textFill>
            <w14:solidFill>
              <w14:schemeClr w14:val="tx1"/>
            </w14:solidFill>
          </w14:textFill>
        </w:rPr>
        <w:t>二、招聘对象及条件</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遵守中华人民共和国宪法、法律、法规。</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具备良好的品行和适应岗位要求的身体条件。</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具有招聘岗位要求相适应的学历、任职资格等条件。</w:t>
      </w:r>
    </w:p>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有下列情形之一的，不得报名：有《公司法》第146条所列情形之一的；在任职期间，对企业经营管理不善，导致安全、质量等重大责任事故，出现严重亏损，或造成企业资产严重流失和重大经济损失的；个人有严重不诚信记录的；国家法律法规、党纪政纪和有关政策另有规定不适合任职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jc w:val="both"/>
        <w:rPr>
          <w:rFonts w:hint="eastAsia" w:ascii="宋体" w:hAnsi="宋体" w:eastAsia="宋体" w:cs="宋体"/>
          <w:b/>
          <w:bCs/>
          <w:i w:val="0"/>
          <w:iCs w:val="0"/>
          <w:caps w:val="0"/>
          <w:color w:val="000000" w:themeColor="text1"/>
          <w:spacing w:val="27"/>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27"/>
          <w:sz w:val="32"/>
          <w:szCs w:val="32"/>
          <w:shd w:val="clear" w:fill="FFFFFF"/>
          <w:lang w:val="en-US" w:eastAsia="zh-CN"/>
          <w14:textFill>
            <w14:solidFill>
              <w14:schemeClr w14:val="tx1"/>
            </w14:solidFill>
          </w14:textFill>
        </w:rPr>
        <w:t>三、招聘岗位及要求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jc w:val="both"/>
        <w:rPr>
          <w:rFonts w:hint="default" w:ascii="宋体" w:hAnsi="宋体" w:eastAsia="宋体" w:cs="宋体"/>
          <w:b/>
          <w:bCs/>
          <w:sz w:val="28"/>
          <w:szCs w:val="36"/>
          <w:lang w:val="en-US" w:eastAsia="zh-CN"/>
        </w:rPr>
      </w:pPr>
      <w:r>
        <w:rPr>
          <w:rFonts w:hint="eastAsia" w:ascii="宋体" w:hAnsi="宋体" w:eastAsia="宋体" w:cs="宋体"/>
          <w:b/>
          <w:bCs/>
          <w:sz w:val="28"/>
          <w:szCs w:val="36"/>
          <w:lang w:val="en-US" w:eastAsia="zh-CN"/>
        </w:rPr>
        <w:t>招聘岗位：水库管理员1名（劳务派遣性质）</w:t>
      </w:r>
    </w:p>
    <w:p>
      <w:pPr>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1、年龄：35周岁及以下</w:t>
      </w:r>
    </w:p>
    <w:p>
      <w:pPr>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2、学历及专业：大专及以上学历，水利水电专业优先。</w:t>
      </w:r>
    </w:p>
    <w:p>
      <w:pPr>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3、要求：具有良好的身心素质和工作品质。有健康的身体和公正、诚实、廉洁的品质，工作作风正派，心理承受与调适能力较强，能够适应复杂环境，同时具有熟练的驾驶技术。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jc w:val="both"/>
        <w:rPr>
          <w:rFonts w:hint="eastAsia" w:ascii="宋体" w:hAnsi="宋体" w:eastAsia="宋体" w:cs="宋体"/>
          <w:b/>
          <w:bCs/>
          <w:i w:val="0"/>
          <w:iCs w:val="0"/>
          <w:caps w:val="0"/>
          <w:color w:val="000000" w:themeColor="text1"/>
          <w:spacing w:val="27"/>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27"/>
          <w:sz w:val="32"/>
          <w:szCs w:val="32"/>
          <w:shd w:val="clear" w:fill="FFFFFF"/>
          <w:lang w:val="en-US" w:eastAsia="zh-CN"/>
          <w14:textFill>
            <w14:solidFill>
              <w14:schemeClr w14:val="tx1"/>
            </w14:solidFill>
          </w14:textFill>
        </w:rPr>
        <w:t>四、报名办法</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报名时间</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即日起至</w:t>
      </w: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22</w:t>
      </w:r>
      <w:r>
        <w:rPr>
          <w:rFonts w:hint="eastAsia" w:ascii="宋体" w:hAnsi="宋体" w:eastAsia="宋体" w:cs="宋体"/>
          <w:sz w:val="28"/>
          <w:szCs w:val="28"/>
        </w:rPr>
        <w:t>日（工作日上午8:30—12:00，下午14:</w:t>
      </w:r>
      <w:r>
        <w:rPr>
          <w:rFonts w:hint="eastAsia" w:ascii="宋体" w:hAnsi="宋体" w:eastAsia="宋体" w:cs="宋体"/>
          <w:sz w:val="28"/>
          <w:szCs w:val="28"/>
          <w:lang w:val="en-US" w:eastAsia="zh-CN"/>
        </w:rPr>
        <w:t>3</w:t>
      </w:r>
      <w:r>
        <w:rPr>
          <w:rFonts w:hint="eastAsia" w:ascii="宋体" w:hAnsi="宋体" w:eastAsia="宋体" w:cs="宋体"/>
          <w:sz w:val="28"/>
          <w:szCs w:val="28"/>
        </w:rPr>
        <w:t>0—17:</w:t>
      </w:r>
      <w:r>
        <w:rPr>
          <w:rFonts w:hint="eastAsia" w:ascii="宋体" w:hAnsi="宋体" w:eastAsia="宋体" w:cs="宋体"/>
          <w:sz w:val="28"/>
          <w:szCs w:val="28"/>
          <w:lang w:val="en-US" w:eastAsia="zh-CN"/>
        </w:rPr>
        <w:t>3</w:t>
      </w:r>
      <w:r>
        <w:rPr>
          <w:rFonts w:hint="eastAsia" w:ascii="宋体" w:hAnsi="宋体" w:eastAsia="宋体" w:cs="宋体"/>
          <w:sz w:val="28"/>
          <w:szCs w:val="28"/>
        </w:rPr>
        <w:t>0）</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宋体" w:hAnsi="宋体" w:eastAsia="宋体" w:cs="宋体"/>
          <w:sz w:val="28"/>
          <w:szCs w:val="28"/>
        </w:rPr>
      </w:pPr>
      <w:r>
        <w:rPr>
          <w:rFonts w:hint="eastAsia" w:ascii="宋体" w:hAnsi="宋体" w:eastAsia="宋体" w:cs="宋体"/>
          <w:spacing w:val="27"/>
          <w:sz w:val="28"/>
          <w:szCs w:val="28"/>
        </w:rPr>
        <w:t>现场报名地点</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sz w:val="28"/>
          <w:szCs w:val="28"/>
        </w:rPr>
      </w:pPr>
      <w:r>
        <w:rPr>
          <w:rFonts w:hint="eastAsia" w:ascii="宋体" w:hAnsi="宋体" w:eastAsia="宋体" w:cs="宋体"/>
          <w:spacing w:val="27"/>
          <w:sz w:val="28"/>
          <w:szCs w:val="28"/>
        </w:rPr>
        <w:t>台州市黄岩区西城街道世纪大道1-2号西部资源开发有限公司行政部办公室（联系电话：0576-89103769）</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报名时所需材料</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sz w:val="28"/>
          <w:szCs w:val="28"/>
        </w:rPr>
      </w:pPr>
      <w:r>
        <w:rPr>
          <w:rFonts w:hint="eastAsia" w:ascii="宋体" w:hAnsi="宋体" w:eastAsia="宋体" w:cs="宋体"/>
          <w:sz w:val="28"/>
          <w:szCs w:val="28"/>
        </w:rPr>
        <w:t>填写完整的报名表一份（附件1）,身份证、户口簿、学历证书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机动车驾驶证</w:t>
      </w:r>
      <w:r>
        <w:rPr>
          <w:rFonts w:hint="eastAsia" w:ascii="宋体" w:hAnsi="宋体" w:eastAsia="宋体" w:cs="宋体"/>
          <w:sz w:val="28"/>
          <w:szCs w:val="28"/>
        </w:rPr>
        <w:t>等证件原件及复印件，学信网学历认证，相关工作经历证明，近期1寸免冠彩照1张，经资格审查后，认定</w:t>
      </w:r>
      <w:r>
        <w:rPr>
          <w:rFonts w:hint="eastAsia" w:ascii="宋体" w:hAnsi="宋体" w:eastAsia="宋体" w:cs="宋体"/>
          <w:sz w:val="28"/>
          <w:szCs w:val="28"/>
          <w:lang w:val="en-US" w:eastAsia="zh-CN"/>
        </w:rPr>
        <w:t>面</w:t>
      </w:r>
      <w:r>
        <w:rPr>
          <w:rFonts w:hint="eastAsia" w:ascii="宋体" w:hAnsi="宋体" w:eastAsia="宋体" w:cs="宋体"/>
          <w:sz w:val="28"/>
          <w:szCs w:val="28"/>
        </w:rPr>
        <w:t>试资格。</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招聘单位</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rPr>
        <w:t>台州市黄岩西部资源开发有限公司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jc w:val="both"/>
        <w:rPr>
          <w:rFonts w:hint="eastAsia" w:ascii="宋体" w:hAnsi="宋体" w:eastAsia="宋体" w:cs="宋体"/>
          <w:b/>
          <w:bCs/>
          <w:i w:val="0"/>
          <w:iCs w:val="0"/>
          <w:caps w:val="0"/>
          <w:color w:val="000000" w:themeColor="text1"/>
          <w:spacing w:val="27"/>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27"/>
          <w:sz w:val="32"/>
          <w:szCs w:val="32"/>
          <w:shd w:val="clear" w:fill="FFFFFF"/>
          <w:lang w:val="en-US" w:eastAsia="zh-CN"/>
          <w14:textFill>
            <w14:solidFill>
              <w14:schemeClr w14:val="tx1"/>
            </w14:solidFill>
          </w14:textFill>
        </w:rPr>
        <w:t>五、招聘程序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rPr>
          <w:rFonts w:hint="eastAsia" w:ascii="宋体" w:hAnsi="宋体" w:eastAsia="宋体" w:cs="宋体"/>
          <w:sz w:val="28"/>
          <w:szCs w:val="28"/>
        </w:rPr>
      </w:pPr>
      <w:r>
        <w:rPr>
          <w:rFonts w:hint="eastAsia" w:ascii="宋体" w:hAnsi="宋体" w:eastAsia="宋体" w:cs="宋体"/>
          <w:sz w:val="28"/>
          <w:szCs w:val="28"/>
        </w:rPr>
        <w:t>1、本次招聘用工性质为劳务派遣聘用，薪酬</w:t>
      </w:r>
      <w:r>
        <w:rPr>
          <w:rFonts w:hint="eastAsia" w:ascii="宋体" w:hAnsi="宋体" w:eastAsia="宋体" w:cs="宋体"/>
          <w:sz w:val="28"/>
          <w:szCs w:val="28"/>
          <w:lang w:val="en-US" w:eastAsia="zh-CN"/>
        </w:rPr>
        <w:t>按相关规定执行</w:t>
      </w:r>
      <w:r>
        <w:rPr>
          <w:rFonts w:hint="eastAsia" w:ascii="宋体" w:hAnsi="宋体" w:eastAsia="宋体" w:cs="宋体"/>
          <w:sz w:val="28"/>
          <w:szCs w:val="28"/>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经资格审查合格人员进入面试或能力测试，具体</w:t>
      </w:r>
      <w:r>
        <w:rPr>
          <w:rFonts w:hint="eastAsia" w:ascii="宋体" w:hAnsi="宋体" w:eastAsia="宋体" w:cs="宋体"/>
          <w:sz w:val="28"/>
          <w:szCs w:val="28"/>
        </w:rPr>
        <w:t>时间和地点另行通知。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rPr>
          <w:rFonts w:hint="eastAsia" w:ascii="宋体" w:hAnsi="宋体" w:eastAsia="宋体" w:cs="宋体"/>
          <w:color w:val="auto"/>
          <w:sz w:val="28"/>
          <w:szCs w:val="28"/>
          <w:lang w:val="en-US" w:eastAsia="zh-CN"/>
        </w:rPr>
      </w:pPr>
      <w:r>
        <w:rPr>
          <w:rFonts w:hint="eastAsia" w:ascii="宋体" w:hAnsi="宋体" w:eastAsia="宋体" w:cs="宋体"/>
          <w:sz w:val="28"/>
          <w:szCs w:val="28"/>
        </w:rPr>
        <w:t>3、</w:t>
      </w:r>
      <w:r>
        <w:rPr>
          <w:rFonts w:hint="eastAsia" w:ascii="宋体" w:hAnsi="宋体" w:eastAsia="宋体" w:cs="宋体"/>
          <w:i w:val="0"/>
          <w:iCs w:val="0"/>
          <w:caps w:val="0"/>
          <w:color w:val="auto"/>
          <w:spacing w:val="15"/>
          <w:sz w:val="28"/>
          <w:szCs w:val="28"/>
          <w:shd w:val="clear" w:fill="FFFFFF"/>
        </w:rPr>
        <w:t>总分为100分，主要考察应聘人员应变能力，口头表达能力，分析能力，专业能力等综合素质以及岗位匹配度。面试成绩低于60分不予聘用。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i w:val="0"/>
          <w:iCs w:val="0"/>
          <w:caps w:val="0"/>
          <w:color w:val="auto"/>
          <w:spacing w:val="15"/>
          <w:sz w:val="28"/>
          <w:szCs w:val="28"/>
          <w:shd w:val="clear" w:fill="FFFFFF"/>
        </w:rPr>
        <w:t>经面试或能力测试、体检、考察后由台州市西部资源开发有限公司确定拟聘用人员，拟聘用人员无正当理由未在规定时间内报</w:t>
      </w:r>
      <w:r>
        <w:rPr>
          <w:rFonts w:hint="eastAsia" w:ascii="宋体" w:hAnsi="宋体" w:eastAsia="宋体" w:cs="宋体"/>
          <w:i w:val="0"/>
          <w:iCs w:val="0"/>
          <w:caps w:val="0"/>
          <w:color w:val="auto"/>
          <w:spacing w:val="15"/>
          <w:sz w:val="28"/>
          <w:szCs w:val="28"/>
        </w:rPr>
        <w:t>到</w:t>
      </w:r>
      <w:r>
        <w:rPr>
          <w:rFonts w:hint="eastAsia" w:ascii="宋体" w:hAnsi="宋体" w:eastAsia="宋体" w:cs="宋体"/>
          <w:i w:val="0"/>
          <w:iCs w:val="0"/>
          <w:caps w:val="0"/>
          <w:color w:val="auto"/>
          <w:spacing w:val="15"/>
          <w:sz w:val="28"/>
          <w:szCs w:val="28"/>
          <w:shd w:val="clear" w:fill="FFFFFF"/>
        </w:rPr>
        <w:t>的，取消聘用资格。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、公司有权依实际报名情况，调整相应岗位招聘计划，并在法律允许的范围内对整个招聘活动享有最终解释权。</w:t>
      </w:r>
    </w:p>
    <w:p>
      <w:pPr>
        <w:pageBreakBefore w:val="0"/>
        <w:kinsoku/>
        <w:wordWrap/>
        <w:overflowPunct/>
        <w:topLinePunct w:val="0"/>
        <w:autoSpaceDE/>
        <w:autoSpaceDN/>
        <w:bidi w:val="0"/>
        <w:adjustRightInd/>
        <w:snapToGrid/>
        <w:spacing w:beforeAutospacing="0" w:afterAutospacing="0" w:line="240" w:lineRule="auto"/>
        <w:ind w:left="0" w:firstLine="0" w:firstLineChars="0"/>
        <w:rPr>
          <w:rFonts w:hint="eastAsia" w:ascii="宋体" w:hAnsi="宋体" w:eastAsia="宋体" w:cs="宋体"/>
          <w:sz w:val="28"/>
          <w:szCs w:val="28"/>
        </w:rPr>
      </w:pPr>
    </w:p>
    <w:p>
      <w:pPr>
        <w:pageBreakBefore w:val="0"/>
        <w:kinsoku/>
        <w:wordWrap/>
        <w:overflowPunct/>
        <w:topLinePunct w:val="0"/>
        <w:autoSpaceDE/>
        <w:autoSpaceDN/>
        <w:bidi w:val="0"/>
        <w:adjustRightInd/>
        <w:snapToGrid/>
        <w:spacing w:beforeAutospacing="0" w:afterAutospacing="0" w:line="240" w:lineRule="auto"/>
        <w:ind w:left="0" w:firstLine="0" w:firstLineChars="0"/>
        <w:rPr>
          <w:rFonts w:hint="eastAsia" w:ascii="宋体" w:hAnsi="宋体" w:eastAsia="宋体" w:cs="宋体"/>
          <w:sz w:val="28"/>
          <w:szCs w:val="28"/>
        </w:rPr>
      </w:pPr>
    </w:p>
    <w:p>
      <w:pPr>
        <w:pageBreakBefore w:val="0"/>
        <w:kinsoku/>
        <w:wordWrap/>
        <w:overflowPunct/>
        <w:topLinePunct w:val="0"/>
        <w:autoSpaceDE/>
        <w:autoSpaceDN/>
        <w:bidi w:val="0"/>
        <w:adjustRightInd/>
        <w:snapToGrid/>
        <w:spacing w:beforeAutospacing="0" w:afterAutospacing="0" w:line="240" w:lineRule="auto"/>
        <w:ind w:firstLine="0" w:firstLineChars="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台州市黄岩西部资源开发有限公司</w:t>
      </w:r>
    </w:p>
    <w:p>
      <w:pPr>
        <w:pageBreakBefore w:val="0"/>
        <w:kinsoku/>
        <w:wordWrap/>
        <w:overflowPunct/>
        <w:topLinePunct w:val="0"/>
        <w:autoSpaceDE/>
        <w:autoSpaceDN/>
        <w:bidi w:val="0"/>
        <w:adjustRightInd/>
        <w:snapToGrid/>
        <w:spacing w:beforeAutospacing="0" w:afterAutospacing="0" w:line="240" w:lineRule="auto"/>
        <w:ind w:firstLine="0" w:firstLineChars="0"/>
        <w:jc w:val="right"/>
        <w:rPr>
          <w:rFonts w:hint="eastAsia" w:cs="Times New Roman"/>
          <w:color w:val="000000"/>
          <w:sz w:val="28"/>
          <w:szCs w:val="28"/>
        </w:rPr>
      </w:pPr>
      <w:r>
        <w:rPr>
          <w:rFonts w:hint="eastAsia" w:ascii="宋体" w:hAnsi="宋体" w:eastAsia="宋体" w:cs="宋体"/>
          <w:sz w:val="28"/>
          <w:szCs w:val="28"/>
          <w:lang w:val="en-US" w:eastAsia="zh-CN"/>
        </w:rPr>
        <w:t>2024年8月14</w:t>
      </w:r>
      <w:bookmarkStart w:id="0" w:name="_GoBack"/>
      <w:bookmarkEnd w:id="0"/>
      <w:r>
        <w:rPr>
          <w:rFonts w:hint="eastAsia" w:ascii="宋体" w:hAnsi="宋体" w:eastAsia="宋体" w:cs="宋体"/>
          <w:sz w:val="28"/>
          <w:szCs w:val="28"/>
          <w:lang w:val="en-US" w:eastAsia="zh-CN"/>
        </w:rPr>
        <w:t>日</w:t>
      </w:r>
    </w:p>
    <w:p>
      <w:pPr>
        <w:pStyle w:val="5"/>
        <w:shd w:val="clear" w:color="auto" w:fill="FFFFFF"/>
        <w:spacing w:before="136" w:beforeAutospacing="0" w:after="0" w:afterAutospacing="0"/>
        <w:jc w:val="left"/>
        <w:rPr>
          <w:rFonts w:hint="eastAsia" w:cs="Times New Roman"/>
          <w:color w:val="000000"/>
          <w:sz w:val="28"/>
          <w:szCs w:val="28"/>
        </w:rPr>
      </w:pPr>
    </w:p>
    <w:p>
      <w:pPr>
        <w:pStyle w:val="5"/>
        <w:shd w:val="clear" w:color="auto" w:fill="FFFFFF"/>
        <w:spacing w:before="136" w:beforeAutospacing="0" w:after="0" w:afterAutospacing="0"/>
        <w:jc w:val="left"/>
        <w:rPr>
          <w:rFonts w:hint="eastAsia" w:cs="Times New Roman"/>
          <w:color w:val="000000"/>
          <w:sz w:val="28"/>
          <w:szCs w:val="28"/>
        </w:rPr>
      </w:pPr>
    </w:p>
    <w:p>
      <w:pPr>
        <w:pStyle w:val="5"/>
        <w:shd w:val="clear" w:color="auto" w:fill="FFFFFF"/>
        <w:spacing w:before="136" w:beforeAutospacing="0" w:after="0" w:afterAutospacing="0"/>
        <w:jc w:val="left"/>
        <w:rPr>
          <w:rFonts w:hint="eastAsia" w:cs="Times New Roman"/>
          <w:color w:val="000000"/>
          <w:sz w:val="28"/>
          <w:szCs w:val="28"/>
        </w:rPr>
      </w:pPr>
    </w:p>
    <w:p>
      <w:pPr>
        <w:pStyle w:val="5"/>
        <w:shd w:val="clear" w:color="auto" w:fill="FFFFFF"/>
        <w:spacing w:before="136" w:beforeAutospacing="0" w:after="0" w:afterAutospacing="0"/>
        <w:jc w:val="left"/>
        <w:rPr>
          <w:rFonts w:hint="eastAsia" w:cs="Times New Roman"/>
          <w:color w:val="000000"/>
          <w:sz w:val="28"/>
          <w:szCs w:val="28"/>
        </w:rPr>
      </w:pPr>
    </w:p>
    <w:p>
      <w:pPr>
        <w:pStyle w:val="5"/>
        <w:shd w:val="clear" w:color="auto" w:fill="FFFFFF"/>
        <w:spacing w:before="136" w:beforeAutospacing="0" w:after="0" w:afterAutospacing="0"/>
        <w:jc w:val="left"/>
        <w:rPr>
          <w:rFonts w:hint="eastAsia" w:cs="Times New Roman"/>
          <w:color w:val="000000"/>
          <w:sz w:val="28"/>
          <w:szCs w:val="28"/>
        </w:rPr>
      </w:pPr>
    </w:p>
    <w:p>
      <w:pPr>
        <w:pStyle w:val="5"/>
        <w:shd w:val="clear" w:color="auto" w:fill="FFFFFF"/>
        <w:spacing w:before="136" w:beforeAutospacing="0" w:after="0" w:afterAutospacing="0"/>
        <w:jc w:val="left"/>
        <w:rPr>
          <w:rFonts w:hint="eastAsia" w:cs="Times New Roman"/>
          <w:color w:val="000000"/>
          <w:sz w:val="28"/>
          <w:szCs w:val="28"/>
        </w:rPr>
      </w:pPr>
    </w:p>
    <w:p>
      <w:pPr>
        <w:pStyle w:val="5"/>
        <w:shd w:val="clear" w:color="auto" w:fill="FFFFFF"/>
        <w:spacing w:before="136" w:beforeAutospacing="0" w:after="0" w:afterAutospacing="0"/>
        <w:jc w:val="left"/>
        <w:rPr>
          <w:rFonts w:hint="eastAsia" w:cs="Times New Roman"/>
          <w:color w:val="000000"/>
          <w:sz w:val="28"/>
          <w:szCs w:val="28"/>
        </w:rPr>
      </w:pPr>
    </w:p>
    <w:p>
      <w:pPr>
        <w:pStyle w:val="5"/>
        <w:shd w:val="clear" w:color="auto" w:fill="FFFFFF"/>
        <w:spacing w:before="136" w:beforeAutospacing="0" w:after="0" w:afterAutospacing="0"/>
        <w:jc w:val="left"/>
        <w:rPr>
          <w:rFonts w:hint="eastAsia" w:cs="Times New Roman"/>
          <w:color w:val="000000"/>
          <w:sz w:val="28"/>
          <w:szCs w:val="28"/>
        </w:rPr>
      </w:pPr>
    </w:p>
    <w:p>
      <w:pPr>
        <w:pStyle w:val="5"/>
        <w:shd w:val="clear" w:color="auto" w:fill="FFFFFF"/>
        <w:spacing w:before="136" w:beforeAutospacing="0" w:after="0" w:afterAutospacing="0"/>
        <w:jc w:val="left"/>
        <w:rPr>
          <w:rFonts w:hint="eastAsia" w:cs="Times New Roman"/>
          <w:color w:val="000000"/>
          <w:sz w:val="28"/>
          <w:szCs w:val="28"/>
        </w:rPr>
      </w:pPr>
    </w:p>
    <w:p>
      <w:pPr>
        <w:pStyle w:val="5"/>
        <w:shd w:val="clear" w:color="auto" w:fill="FFFFFF"/>
        <w:spacing w:before="136" w:beforeAutospacing="0" w:after="0" w:afterAutospacing="0"/>
        <w:jc w:val="left"/>
        <w:rPr>
          <w:rFonts w:hint="eastAsia" w:cs="Times New Roman"/>
          <w:color w:val="000000"/>
          <w:sz w:val="28"/>
          <w:szCs w:val="28"/>
        </w:rPr>
      </w:pPr>
    </w:p>
    <w:p>
      <w:pPr>
        <w:pStyle w:val="5"/>
        <w:shd w:val="clear" w:color="auto" w:fill="FFFFFF"/>
        <w:spacing w:before="136" w:beforeAutospacing="0" w:after="0" w:afterAutospacing="0"/>
        <w:jc w:val="left"/>
        <w:rPr>
          <w:rFonts w:hint="eastAsia" w:cs="Times New Roman"/>
          <w:color w:val="000000"/>
          <w:sz w:val="28"/>
          <w:szCs w:val="28"/>
        </w:rPr>
      </w:pPr>
    </w:p>
    <w:p>
      <w:pPr>
        <w:pStyle w:val="5"/>
        <w:shd w:val="clear" w:color="auto" w:fill="FFFFFF"/>
        <w:spacing w:before="136" w:beforeAutospacing="0" w:after="0" w:afterAutospacing="0"/>
        <w:jc w:val="left"/>
        <w:rPr>
          <w:rFonts w:hint="eastAsia" w:cs="Times New Roman"/>
          <w:color w:val="000000"/>
          <w:sz w:val="28"/>
          <w:szCs w:val="28"/>
          <w:lang w:val="en-US" w:eastAsia="zh-CN"/>
        </w:rPr>
      </w:pPr>
      <w:r>
        <w:rPr>
          <w:rFonts w:hint="eastAsia" w:cs="Times New Roman"/>
          <w:color w:val="000000"/>
          <w:sz w:val="28"/>
          <w:szCs w:val="28"/>
        </w:rPr>
        <w:t>附件</w:t>
      </w:r>
      <w:r>
        <w:rPr>
          <w:rFonts w:hint="eastAsia" w:cs="Times New Roman"/>
          <w:color w:val="000000"/>
          <w:sz w:val="28"/>
          <w:szCs w:val="28"/>
          <w:lang w:val="en-US" w:eastAsia="zh-CN"/>
        </w:rPr>
        <w:t>1：</w:t>
      </w:r>
    </w:p>
    <w:p>
      <w:pPr>
        <w:widowControl/>
        <w:spacing w:line="540" w:lineRule="exact"/>
        <w:jc w:val="center"/>
        <w:rPr>
          <w:rFonts w:hint="default" w:ascii="方正小标宋简体" w:hAnsi="仿宋_GB2312" w:eastAsia="方正小标宋简体" w:cs="仿宋_GB2312"/>
          <w:b/>
          <w:color w:val="000000"/>
          <w:sz w:val="44"/>
          <w:szCs w:val="44"/>
          <w:lang w:val="en-US" w:eastAsia="zh-CN"/>
        </w:rPr>
      </w:pPr>
      <w:r>
        <w:rPr>
          <w:rFonts w:hint="eastAsia" w:ascii="方正小标宋简体" w:hAnsi="仿宋_GB2312" w:eastAsia="方正小标宋简体" w:cs="仿宋_GB2312"/>
          <w:b/>
          <w:color w:val="000000"/>
          <w:sz w:val="44"/>
          <w:szCs w:val="44"/>
          <w:lang w:val="en-US" w:eastAsia="zh-CN"/>
        </w:rPr>
        <w:t>台州黄岩西部资源开发有限公司</w:t>
      </w:r>
    </w:p>
    <w:p>
      <w:pPr>
        <w:widowControl/>
        <w:spacing w:line="540" w:lineRule="exact"/>
        <w:jc w:val="center"/>
        <w:rPr>
          <w:rFonts w:ascii="方正小标宋简体" w:hAnsi="仿宋_GB2312" w:eastAsia="方正小标宋简体" w:cs="仿宋_GB2312"/>
          <w:b/>
          <w:color w:val="000000"/>
          <w:sz w:val="44"/>
          <w:szCs w:val="44"/>
        </w:rPr>
      </w:pPr>
      <w:r>
        <w:rPr>
          <w:rFonts w:hint="eastAsia" w:ascii="方正小标宋简体" w:hAnsi="仿宋_GB2312" w:eastAsia="方正小标宋简体" w:cs="仿宋_GB2312"/>
          <w:b/>
          <w:color w:val="000000"/>
          <w:sz w:val="44"/>
          <w:szCs w:val="44"/>
        </w:rPr>
        <w:t>工作人员报名表</w:t>
      </w:r>
    </w:p>
    <w:p>
      <w:pPr>
        <w:widowControl/>
        <w:spacing w:line="540" w:lineRule="exact"/>
        <w:jc w:val="center"/>
        <w:rPr>
          <w:rFonts w:ascii="方正小标宋简体" w:hAnsi="仿宋_GB2312" w:eastAsia="方正小标宋简体" w:cs="仿宋_GB2312"/>
          <w:color w:val="000000"/>
          <w:sz w:val="15"/>
          <w:szCs w:val="15"/>
        </w:rPr>
      </w:pPr>
    </w:p>
    <w:tbl>
      <w:tblPr>
        <w:tblStyle w:val="6"/>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33"/>
        <w:gridCol w:w="29"/>
        <w:gridCol w:w="854"/>
        <w:gridCol w:w="992"/>
        <w:gridCol w:w="673"/>
        <w:gridCol w:w="36"/>
        <w:gridCol w:w="237"/>
        <w:gridCol w:w="46"/>
        <w:gridCol w:w="992"/>
        <w:gridCol w:w="850"/>
        <w:gridCol w:w="280"/>
        <w:gridCol w:w="388"/>
        <w:gridCol w:w="321"/>
        <w:gridCol w:w="298"/>
        <w:gridCol w:w="134"/>
        <w:gridCol w:w="420"/>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8"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416" w:type="dxa"/>
            <w:gridSpan w:val="3"/>
            <w:vAlign w:val="center"/>
          </w:tcPr>
          <w:p>
            <w:pPr>
              <w:spacing w:line="280" w:lineRule="exact"/>
              <w:jc w:val="center"/>
              <w:rPr>
                <w:rFonts w:ascii="仿宋_GB2312" w:hAnsi="仿宋_GB2312" w:eastAsia="仿宋_GB2312" w:cs="仿宋_GB2312"/>
                <w:color w:val="000000"/>
                <w:kern w:val="0"/>
                <w:sz w:val="24"/>
                <w:szCs w:val="24"/>
              </w:rPr>
            </w:pPr>
          </w:p>
        </w:tc>
        <w:tc>
          <w:tcPr>
            <w:tcW w:w="992"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性别</w:t>
            </w:r>
          </w:p>
        </w:tc>
        <w:tc>
          <w:tcPr>
            <w:tcW w:w="992" w:type="dxa"/>
            <w:gridSpan w:val="4"/>
            <w:vAlign w:val="center"/>
          </w:tcPr>
          <w:p>
            <w:pPr>
              <w:spacing w:line="280" w:lineRule="exact"/>
              <w:jc w:val="center"/>
              <w:rPr>
                <w:rFonts w:ascii="仿宋_GB2312" w:hAnsi="仿宋_GB2312" w:eastAsia="仿宋_GB2312" w:cs="仿宋_GB2312"/>
                <w:color w:val="000000"/>
                <w:kern w:val="0"/>
                <w:sz w:val="24"/>
                <w:szCs w:val="24"/>
              </w:rPr>
            </w:pPr>
          </w:p>
        </w:tc>
        <w:tc>
          <w:tcPr>
            <w:tcW w:w="992" w:type="dxa"/>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w:t>
            </w:r>
          </w:p>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年月</w:t>
            </w:r>
          </w:p>
        </w:tc>
        <w:tc>
          <w:tcPr>
            <w:tcW w:w="1130" w:type="dxa"/>
            <w:gridSpan w:val="2"/>
            <w:vAlign w:val="center"/>
          </w:tcPr>
          <w:p>
            <w:pPr>
              <w:spacing w:line="280" w:lineRule="exact"/>
              <w:jc w:val="center"/>
              <w:rPr>
                <w:rFonts w:ascii="仿宋_GB2312" w:hAnsi="仿宋_GB2312" w:eastAsia="仿宋_GB2312" w:cs="仿宋_GB2312"/>
                <w:color w:val="000000"/>
                <w:kern w:val="0"/>
                <w:sz w:val="24"/>
                <w:szCs w:val="24"/>
              </w:rPr>
            </w:pPr>
          </w:p>
        </w:tc>
        <w:tc>
          <w:tcPr>
            <w:tcW w:w="709" w:type="dxa"/>
            <w:gridSpan w:val="2"/>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籍贯</w:t>
            </w:r>
          </w:p>
        </w:tc>
        <w:tc>
          <w:tcPr>
            <w:tcW w:w="852" w:type="dxa"/>
            <w:gridSpan w:val="3"/>
            <w:vAlign w:val="center"/>
          </w:tcPr>
          <w:p>
            <w:pPr>
              <w:spacing w:line="280" w:lineRule="exact"/>
              <w:jc w:val="center"/>
              <w:rPr>
                <w:rFonts w:ascii="仿宋_GB2312" w:hAnsi="仿宋_GB2312" w:eastAsia="仿宋_GB2312" w:cs="仿宋_GB2312"/>
                <w:color w:val="000000"/>
                <w:kern w:val="0"/>
                <w:sz w:val="24"/>
                <w:szCs w:val="24"/>
              </w:rPr>
            </w:pPr>
          </w:p>
        </w:tc>
        <w:tc>
          <w:tcPr>
            <w:tcW w:w="1789" w:type="dxa"/>
            <w:vMerge w:val="restart"/>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381" w:type="dxa"/>
            <w:gridSpan w:val="2"/>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身份证号</w:t>
            </w:r>
          </w:p>
        </w:tc>
        <w:tc>
          <w:tcPr>
            <w:tcW w:w="3859" w:type="dxa"/>
            <w:gridSpan w:val="8"/>
            <w:vAlign w:val="center"/>
          </w:tcPr>
          <w:p>
            <w:pPr>
              <w:spacing w:line="280" w:lineRule="exact"/>
              <w:jc w:val="center"/>
              <w:rPr>
                <w:rFonts w:ascii="仿宋_GB2312" w:hAnsi="仿宋_GB2312" w:eastAsia="仿宋_GB2312" w:cs="仿宋_GB2312"/>
                <w:color w:val="000000"/>
                <w:kern w:val="0"/>
                <w:sz w:val="24"/>
                <w:szCs w:val="24"/>
              </w:rPr>
            </w:pPr>
          </w:p>
        </w:tc>
        <w:tc>
          <w:tcPr>
            <w:tcW w:w="1130" w:type="dxa"/>
            <w:gridSpan w:val="2"/>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民族</w:t>
            </w:r>
          </w:p>
        </w:tc>
        <w:tc>
          <w:tcPr>
            <w:tcW w:w="1561" w:type="dxa"/>
            <w:gridSpan w:val="5"/>
            <w:vAlign w:val="center"/>
          </w:tcPr>
          <w:p>
            <w:pPr>
              <w:spacing w:line="280" w:lineRule="exact"/>
              <w:jc w:val="center"/>
              <w:rPr>
                <w:rFonts w:ascii="仿宋_GB2312" w:hAnsi="仿宋_GB2312" w:eastAsia="仿宋_GB2312" w:cs="仿宋_GB2312"/>
                <w:color w:val="000000"/>
                <w:kern w:val="0"/>
                <w:sz w:val="24"/>
                <w:szCs w:val="24"/>
              </w:rPr>
            </w:pPr>
          </w:p>
        </w:tc>
        <w:tc>
          <w:tcPr>
            <w:tcW w:w="1789" w:type="dxa"/>
            <w:vMerge w:val="continue"/>
            <w:vAlign w:val="center"/>
          </w:tcPr>
          <w:p>
            <w:pPr>
              <w:spacing w:line="28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381" w:type="dxa"/>
            <w:gridSpan w:val="2"/>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政治面貌</w:t>
            </w:r>
          </w:p>
        </w:tc>
        <w:tc>
          <w:tcPr>
            <w:tcW w:w="1875" w:type="dxa"/>
            <w:gridSpan w:val="3"/>
            <w:vAlign w:val="center"/>
          </w:tcPr>
          <w:p>
            <w:pPr>
              <w:spacing w:line="280" w:lineRule="exact"/>
              <w:jc w:val="center"/>
              <w:rPr>
                <w:rFonts w:ascii="仿宋_GB2312" w:hAnsi="仿宋_GB2312" w:eastAsia="仿宋_GB2312" w:cs="仿宋_GB2312"/>
                <w:color w:val="000000"/>
                <w:kern w:val="0"/>
                <w:sz w:val="24"/>
                <w:szCs w:val="24"/>
              </w:rPr>
            </w:pPr>
          </w:p>
        </w:tc>
        <w:tc>
          <w:tcPr>
            <w:tcW w:w="1984" w:type="dxa"/>
            <w:gridSpan w:val="5"/>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参加工作时间</w:t>
            </w:r>
          </w:p>
        </w:tc>
        <w:tc>
          <w:tcPr>
            <w:tcW w:w="2691" w:type="dxa"/>
            <w:gridSpan w:val="7"/>
            <w:vAlign w:val="center"/>
          </w:tcPr>
          <w:p>
            <w:pPr>
              <w:spacing w:line="280" w:lineRule="exact"/>
              <w:jc w:val="center"/>
              <w:rPr>
                <w:rFonts w:ascii="仿宋_GB2312" w:hAnsi="仿宋_GB2312" w:eastAsia="仿宋_GB2312" w:cs="仿宋_GB2312"/>
                <w:color w:val="000000"/>
                <w:kern w:val="0"/>
                <w:sz w:val="24"/>
                <w:szCs w:val="24"/>
              </w:rPr>
            </w:pPr>
          </w:p>
        </w:tc>
        <w:tc>
          <w:tcPr>
            <w:tcW w:w="1789" w:type="dxa"/>
            <w:vMerge w:val="continue"/>
            <w:vAlign w:val="center"/>
          </w:tcPr>
          <w:p>
            <w:pPr>
              <w:spacing w:line="28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8" w:type="dxa"/>
            <w:vMerge w:val="restart"/>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学历</w:t>
            </w:r>
          </w:p>
        </w:tc>
        <w:tc>
          <w:tcPr>
            <w:tcW w:w="1416" w:type="dxa"/>
            <w:gridSpan w:val="3"/>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全日制</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教  育</w:t>
            </w:r>
          </w:p>
        </w:tc>
        <w:tc>
          <w:tcPr>
            <w:tcW w:w="1701" w:type="dxa"/>
            <w:gridSpan w:val="3"/>
            <w:vAlign w:val="center"/>
          </w:tcPr>
          <w:p>
            <w:pPr>
              <w:spacing w:line="280" w:lineRule="exact"/>
              <w:jc w:val="center"/>
              <w:rPr>
                <w:rFonts w:ascii="仿宋_GB2312" w:hAnsi="仿宋_GB2312" w:eastAsia="仿宋_GB2312" w:cs="仿宋_GB2312"/>
                <w:color w:val="000000"/>
                <w:kern w:val="0"/>
                <w:sz w:val="24"/>
                <w:szCs w:val="24"/>
              </w:rPr>
            </w:pPr>
          </w:p>
        </w:tc>
        <w:tc>
          <w:tcPr>
            <w:tcW w:w="1275" w:type="dxa"/>
            <w:gridSpan w:val="3"/>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毕业院校</w:t>
            </w:r>
          </w:p>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及专业</w:t>
            </w:r>
          </w:p>
        </w:tc>
        <w:tc>
          <w:tcPr>
            <w:tcW w:w="2691" w:type="dxa"/>
            <w:gridSpan w:val="7"/>
            <w:vAlign w:val="center"/>
          </w:tcPr>
          <w:p>
            <w:pPr>
              <w:spacing w:line="280" w:lineRule="exact"/>
              <w:jc w:val="center"/>
              <w:rPr>
                <w:rFonts w:ascii="仿宋_GB2312" w:hAnsi="仿宋_GB2312" w:eastAsia="仿宋_GB2312" w:cs="仿宋_GB2312"/>
                <w:color w:val="000000"/>
                <w:kern w:val="0"/>
                <w:sz w:val="24"/>
                <w:szCs w:val="24"/>
              </w:rPr>
            </w:pPr>
          </w:p>
        </w:tc>
        <w:tc>
          <w:tcPr>
            <w:tcW w:w="1789" w:type="dxa"/>
            <w:vMerge w:val="continue"/>
            <w:vAlign w:val="center"/>
          </w:tcPr>
          <w:p>
            <w:pPr>
              <w:spacing w:line="28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48" w:type="dxa"/>
            <w:vMerge w:val="continue"/>
            <w:vAlign w:val="center"/>
          </w:tcPr>
          <w:p>
            <w:pPr>
              <w:spacing w:line="280" w:lineRule="exact"/>
              <w:jc w:val="center"/>
              <w:rPr>
                <w:rFonts w:ascii="仿宋_GB2312" w:hAnsi="仿宋_GB2312" w:eastAsia="仿宋_GB2312" w:cs="仿宋_GB2312"/>
                <w:color w:val="000000"/>
                <w:kern w:val="0"/>
                <w:sz w:val="24"/>
                <w:szCs w:val="24"/>
              </w:rPr>
            </w:pPr>
          </w:p>
        </w:tc>
        <w:tc>
          <w:tcPr>
            <w:tcW w:w="1416" w:type="dxa"/>
            <w:gridSpan w:val="3"/>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在  职</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教  育</w:t>
            </w:r>
          </w:p>
        </w:tc>
        <w:tc>
          <w:tcPr>
            <w:tcW w:w="1701" w:type="dxa"/>
            <w:gridSpan w:val="3"/>
            <w:vAlign w:val="center"/>
          </w:tcPr>
          <w:p>
            <w:pPr>
              <w:spacing w:line="280" w:lineRule="exact"/>
              <w:jc w:val="center"/>
              <w:rPr>
                <w:rFonts w:ascii="仿宋_GB2312" w:hAnsi="仿宋_GB2312" w:eastAsia="仿宋_GB2312" w:cs="仿宋_GB2312"/>
                <w:color w:val="000000"/>
                <w:kern w:val="0"/>
                <w:sz w:val="24"/>
                <w:szCs w:val="24"/>
              </w:rPr>
            </w:pPr>
          </w:p>
        </w:tc>
        <w:tc>
          <w:tcPr>
            <w:tcW w:w="1275" w:type="dxa"/>
            <w:gridSpan w:val="3"/>
            <w:vAlign w:val="center"/>
          </w:tcPr>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毕业院校</w:t>
            </w:r>
          </w:p>
          <w:p>
            <w:pPr>
              <w:spacing w:line="28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及专业</w:t>
            </w:r>
          </w:p>
        </w:tc>
        <w:tc>
          <w:tcPr>
            <w:tcW w:w="2691" w:type="dxa"/>
            <w:gridSpan w:val="7"/>
            <w:vAlign w:val="center"/>
          </w:tcPr>
          <w:p>
            <w:pPr>
              <w:spacing w:line="280" w:lineRule="exact"/>
              <w:jc w:val="center"/>
              <w:rPr>
                <w:rFonts w:ascii="仿宋_GB2312" w:hAnsi="仿宋_GB2312" w:eastAsia="仿宋_GB2312" w:cs="仿宋_GB2312"/>
                <w:color w:val="000000"/>
                <w:kern w:val="0"/>
                <w:sz w:val="24"/>
                <w:szCs w:val="24"/>
              </w:rPr>
            </w:pPr>
          </w:p>
        </w:tc>
        <w:tc>
          <w:tcPr>
            <w:tcW w:w="1789" w:type="dxa"/>
            <w:vMerge w:val="continue"/>
            <w:vAlign w:val="center"/>
          </w:tcPr>
          <w:p>
            <w:pPr>
              <w:spacing w:line="28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10"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现工作</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w:t>
            </w:r>
          </w:p>
        </w:tc>
        <w:tc>
          <w:tcPr>
            <w:tcW w:w="8310" w:type="dxa"/>
            <w:gridSpan w:val="15"/>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1410"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家庭住址</w:t>
            </w:r>
          </w:p>
        </w:tc>
        <w:tc>
          <w:tcPr>
            <w:tcW w:w="4680" w:type="dxa"/>
            <w:gridSpan w:val="8"/>
            <w:vAlign w:val="center"/>
          </w:tcPr>
          <w:p>
            <w:pPr>
              <w:spacing w:line="320" w:lineRule="exact"/>
              <w:jc w:val="center"/>
              <w:rPr>
                <w:rFonts w:ascii="仿宋_GB2312" w:hAnsi="仿宋_GB2312" w:eastAsia="仿宋_GB2312" w:cs="仿宋_GB2312"/>
                <w:color w:val="000000"/>
                <w:kern w:val="0"/>
                <w:sz w:val="24"/>
                <w:szCs w:val="24"/>
              </w:rPr>
            </w:pPr>
          </w:p>
        </w:tc>
        <w:tc>
          <w:tcPr>
            <w:tcW w:w="1421" w:type="dxa"/>
            <w:gridSpan w:val="5"/>
            <w:vAlign w:val="center"/>
          </w:tcPr>
          <w:p>
            <w:pPr>
              <w:spacing w:line="320" w:lineRule="exact"/>
              <w:jc w:val="center"/>
              <w:rPr>
                <w:rFonts w:ascii="仿宋_GB2312" w:hAnsi="仿宋_GB2312" w:eastAsia="仿宋_GB2312" w:cs="仿宋_GB2312"/>
                <w:color w:val="000000"/>
                <w:kern w:val="0"/>
                <w:sz w:val="24"/>
                <w:szCs w:val="24"/>
              </w:rPr>
            </w:pPr>
            <w:r>
              <w:rPr>
                <w:rFonts w:ascii="仿宋_GB2312" w:hAnsi="仿宋_GB2312" w:eastAsia="仿宋_GB2312" w:cs="仿宋_GB2312"/>
                <w:color w:val="000000"/>
                <w:kern w:val="0"/>
                <w:sz w:val="24"/>
                <w:szCs w:val="24"/>
              </w:rPr>
              <w:t>联系方式</w:t>
            </w:r>
          </w:p>
        </w:tc>
        <w:tc>
          <w:tcPr>
            <w:tcW w:w="2209" w:type="dxa"/>
            <w:gridSpan w:val="2"/>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 w:hRule="atLeast"/>
          <w:jc w:val="center"/>
        </w:trPr>
        <w:tc>
          <w:tcPr>
            <w:tcW w:w="1410"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报名岗位</w:t>
            </w:r>
          </w:p>
        </w:tc>
        <w:tc>
          <w:tcPr>
            <w:tcW w:w="2519" w:type="dxa"/>
            <w:gridSpan w:val="3"/>
            <w:vAlign w:val="center"/>
          </w:tcPr>
          <w:p>
            <w:pPr>
              <w:spacing w:line="320" w:lineRule="exact"/>
              <w:jc w:val="center"/>
              <w:rPr>
                <w:rFonts w:ascii="仿宋_GB2312" w:hAnsi="仿宋_GB2312" w:eastAsia="仿宋_GB2312" w:cs="仿宋_GB2312"/>
                <w:color w:val="000000"/>
                <w:kern w:val="0"/>
                <w:sz w:val="24"/>
                <w:szCs w:val="24"/>
              </w:rPr>
            </w:pPr>
          </w:p>
        </w:tc>
        <w:tc>
          <w:tcPr>
            <w:tcW w:w="2829" w:type="dxa"/>
            <w:gridSpan w:val="7"/>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是否知晓报考条件</w:t>
            </w:r>
          </w:p>
        </w:tc>
        <w:tc>
          <w:tcPr>
            <w:tcW w:w="2962" w:type="dxa"/>
            <w:gridSpan w:val="5"/>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2" w:hRule="atLeast"/>
          <w:jc w:val="center"/>
        </w:trPr>
        <w:tc>
          <w:tcPr>
            <w:tcW w:w="1410"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简</w:t>
            </w:r>
          </w:p>
          <w:p>
            <w:pPr>
              <w:spacing w:line="320" w:lineRule="exact"/>
              <w:jc w:val="center"/>
              <w:rPr>
                <w:rFonts w:ascii="仿宋_GB2312" w:hAnsi="仿宋_GB2312" w:eastAsia="仿宋_GB2312" w:cs="仿宋_GB2312"/>
                <w:color w:val="000000"/>
                <w:kern w:val="0"/>
                <w:sz w:val="24"/>
                <w:szCs w:val="24"/>
              </w:rPr>
            </w:pPr>
          </w:p>
          <w:p>
            <w:pPr>
              <w:spacing w:line="320" w:lineRule="exact"/>
              <w:jc w:val="center"/>
              <w:rPr>
                <w:rFonts w:ascii="仿宋_GB2312" w:hAnsi="仿宋_GB2312" w:eastAsia="仿宋_GB2312" w:cs="仿宋_GB2312"/>
                <w:color w:val="000000"/>
                <w:kern w:val="0"/>
                <w:sz w:val="24"/>
                <w:szCs w:val="24"/>
              </w:rPr>
            </w:pP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历</w:t>
            </w:r>
          </w:p>
        </w:tc>
        <w:tc>
          <w:tcPr>
            <w:tcW w:w="8310" w:type="dxa"/>
            <w:gridSpan w:val="15"/>
          </w:tcPr>
          <w:p>
            <w:pPr>
              <w:spacing w:line="320" w:lineRule="exact"/>
              <w:jc w:val="center"/>
              <w:rPr>
                <w:rFonts w:ascii="仿宋_GB2312" w:hAnsi="仿宋_GB2312" w:eastAsia="仿宋_GB2312" w:cs="仿宋_GB2312"/>
                <w:color w:val="000000"/>
                <w:kern w:val="0"/>
                <w:sz w:val="24"/>
                <w:szCs w:val="24"/>
              </w:rPr>
            </w:pPr>
          </w:p>
          <w:p>
            <w:pPr>
              <w:spacing w:line="320" w:lineRule="exact"/>
              <w:jc w:val="center"/>
              <w:rPr>
                <w:rFonts w:ascii="仿宋_GB2312" w:hAnsi="仿宋_GB2312" w:eastAsia="仿宋_GB2312" w:cs="仿宋_GB2312"/>
                <w:color w:val="000000"/>
                <w:kern w:val="0"/>
                <w:sz w:val="24"/>
                <w:szCs w:val="24"/>
              </w:rPr>
            </w:pPr>
          </w:p>
          <w:p>
            <w:pPr>
              <w:spacing w:line="320" w:lineRule="exact"/>
              <w:jc w:val="center"/>
              <w:rPr>
                <w:rFonts w:ascii="仿宋_GB2312" w:hAnsi="仿宋_GB2312" w:eastAsia="仿宋_GB2312" w:cs="仿宋_GB2312"/>
                <w:color w:val="000000"/>
                <w:kern w:val="0"/>
                <w:sz w:val="24"/>
                <w:szCs w:val="24"/>
              </w:rPr>
            </w:pPr>
          </w:p>
          <w:p>
            <w:pPr>
              <w:pStyle w:val="5"/>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“个人简历”填写工作、学习简要经历，包括起止年月、所在单位、担任职务或从事工作等内容。中专以上全日制学习经历必须填写，在职学习和培训、挂职、借调三个月以上的经历均需填写。</w:t>
            </w:r>
          </w:p>
          <w:p>
            <w:pPr>
              <w:pStyle w:val="5"/>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简历范例</w:t>
            </w:r>
          </w:p>
          <w:p>
            <w:pPr>
              <w:pStyle w:val="5"/>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1998.09--2002.07  ××大学××系××专业大学本科学习;</w:t>
            </w:r>
          </w:p>
          <w:p>
            <w:pPr>
              <w:pStyle w:val="5"/>
              <w:spacing w:line="240" w:lineRule="exact"/>
              <w:jc w:val="center"/>
              <w:rPr>
                <w:rFonts w:ascii="仿宋_GB2312" w:hAnsi="仿宋_GB2312" w:eastAsia="仿宋_GB2312" w:cs="仿宋_GB2312"/>
                <w:color w:val="000000"/>
              </w:rPr>
            </w:pPr>
            <w:r>
              <w:rPr>
                <w:rFonts w:hint="eastAsia" w:ascii="仿宋_GB2312" w:hAnsi="仿宋_GB2312" w:eastAsia="仿宋_GB2312" w:cs="仿宋_GB2312"/>
                <w:color w:val="000000"/>
              </w:rPr>
              <w:t>2002.09--2008.12  ××规划设计院工作，从事××、××等工作;</w:t>
            </w:r>
          </w:p>
          <w:p>
            <w:pPr>
              <w:spacing w:line="320" w:lineRule="exact"/>
              <w:jc w:val="center"/>
              <w:rPr>
                <w:rFonts w:ascii="仿宋_GB2312" w:hAnsi="仿宋_GB2312" w:eastAsia="仿宋_GB2312" w:cs="仿宋_GB2312"/>
                <w:color w:val="000000"/>
                <w:kern w:val="0"/>
                <w:sz w:val="24"/>
                <w:szCs w:val="24"/>
              </w:rPr>
            </w:pPr>
          </w:p>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410"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专业技术资格或职业能力资格及取得时间</w:t>
            </w:r>
          </w:p>
        </w:tc>
        <w:tc>
          <w:tcPr>
            <w:tcW w:w="8310" w:type="dxa"/>
            <w:gridSpan w:val="15"/>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5" w:hRule="atLeast"/>
          <w:jc w:val="center"/>
        </w:trPr>
        <w:tc>
          <w:tcPr>
            <w:tcW w:w="1410"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与招聘岗位相关的其他实践经历情况</w:t>
            </w:r>
          </w:p>
        </w:tc>
        <w:tc>
          <w:tcPr>
            <w:tcW w:w="8310" w:type="dxa"/>
            <w:gridSpan w:val="15"/>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3" w:hRule="atLeast"/>
          <w:jc w:val="center"/>
        </w:trPr>
        <w:tc>
          <w:tcPr>
            <w:tcW w:w="1410"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近5年内受过的奖励或处分</w:t>
            </w:r>
          </w:p>
        </w:tc>
        <w:tc>
          <w:tcPr>
            <w:tcW w:w="8310" w:type="dxa"/>
            <w:gridSpan w:val="15"/>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410" w:type="dxa"/>
            <w:gridSpan w:val="3"/>
            <w:vMerge w:val="restart"/>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家庭</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成员</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及</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重要</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社会</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关系</w:t>
            </w:r>
          </w:p>
        </w:tc>
        <w:tc>
          <w:tcPr>
            <w:tcW w:w="854" w:type="dxa"/>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称谓</w:t>
            </w:r>
          </w:p>
        </w:tc>
        <w:tc>
          <w:tcPr>
            <w:tcW w:w="1938" w:type="dxa"/>
            <w:gridSpan w:val="4"/>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038" w:type="dxa"/>
            <w:gridSpan w:val="2"/>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出生</w:t>
            </w:r>
          </w:p>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年月</w:t>
            </w:r>
          </w:p>
        </w:tc>
        <w:tc>
          <w:tcPr>
            <w:tcW w:w="2137" w:type="dxa"/>
            <w:gridSpan w:val="5"/>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政治面貌</w:t>
            </w:r>
          </w:p>
        </w:tc>
        <w:tc>
          <w:tcPr>
            <w:tcW w:w="2343" w:type="dxa"/>
            <w:gridSpan w:val="3"/>
            <w:vAlign w:val="center"/>
          </w:tcPr>
          <w:p>
            <w:pPr>
              <w:spacing w:line="32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0" w:type="dxa"/>
            <w:gridSpan w:val="3"/>
            <w:vMerge w:val="continue"/>
          </w:tcPr>
          <w:p>
            <w:pPr>
              <w:spacing w:line="320" w:lineRule="exact"/>
              <w:jc w:val="center"/>
              <w:rPr>
                <w:rFonts w:ascii="仿宋_GB2312" w:hAnsi="仿宋_GB2312" w:eastAsia="仿宋_GB2312" w:cs="仿宋_GB2312"/>
                <w:color w:val="000000"/>
                <w:kern w:val="0"/>
                <w:sz w:val="24"/>
                <w:szCs w:val="24"/>
              </w:rPr>
            </w:pPr>
          </w:p>
        </w:tc>
        <w:tc>
          <w:tcPr>
            <w:tcW w:w="854" w:type="dxa"/>
            <w:vAlign w:val="center"/>
          </w:tcPr>
          <w:p>
            <w:pPr>
              <w:spacing w:line="320" w:lineRule="exact"/>
              <w:jc w:val="center"/>
              <w:rPr>
                <w:rFonts w:ascii="仿宋_GB2312" w:hAnsi="仿宋_GB2312" w:eastAsia="仿宋_GB2312" w:cs="仿宋_GB2312"/>
                <w:color w:val="000000"/>
                <w:kern w:val="0"/>
                <w:sz w:val="24"/>
                <w:szCs w:val="24"/>
              </w:rPr>
            </w:pPr>
          </w:p>
        </w:tc>
        <w:tc>
          <w:tcPr>
            <w:tcW w:w="1938" w:type="dxa"/>
            <w:gridSpan w:val="4"/>
            <w:vAlign w:val="center"/>
          </w:tcPr>
          <w:p>
            <w:pPr>
              <w:spacing w:line="320" w:lineRule="exact"/>
              <w:jc w:val="center"/>
              <w:rPr>
                <w:rFonts w:ascii="仿宋_GB2312" w:hAnsi="仿宋_GB2312" w:eastAsia="仿宋_GB2312" w:cs="仿宋_GB2312"/>
                <w:color w:val="000000"/>
                <w:kern w:val="0"/>
                <w:sz w:val="24"/>
                <w:szCs w:val="24"/>
              </w:rPr>
            </w:pPr>
          </w:p>
        </w:tc>
        <w:tc>
          <w:tcPr>
            <w:tcW w:w="1038"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2137" w:type="dxa"/>
            <w:gridSpan w:val="5"/>
            <w:vAlign w:val="center"/>
          </w:tcPr>
          <w:p>
            <w:pPr>
              <w:spacing w:line="320" w:lineRule="exact"/>
              <w:jc w:val="center"/>
              <w:rPr>
                <w:rFonts w:ascii="仿宋_GB2312" w:hAnsi="仿宋_GB2312" w:eastAsia="仿宋_GB2312" w:cs="仿宋_GB2312"/>
                <w:color w:val="000000"/>
                <w:kern w:val="0"/>
                <w:sz w:val="24"/>
                <w:szCs w:val="24"/>
              </w:rPr>
            </w:pPr>
          </w:p>
        </w:tc>
        <w:tc>
          <w:tcPr>
            <w:tcW w:w="2343" w:type="dxa"/>
            <w:gridSpan w:val="3"/>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410" w:type="dxa"/>
            <w:gridSpan w:val="3"/>
            <w:vMerge w:val="continue"/>
          </w:tcPr>
          <w:p>
            <w:pPr>
              <w:spacing w:line="320" w:lineRule="exact"/>
              <w:jc w:val="center"/>
              <w:rPr>
                <w:rFonts w:ascii="仿宋_GB2312" w:hAnsi="仿宋_GB2312" w:eastAsia="仿宋_GB2312" w:cs="仿宋_GB2312"/>
                <w:color w:val="000000"/>
                <w:kern w:val="0"/>
                <w:sz w:val="24"/>
                <w:szCs w:val="24"/>
              </w:rPr>
            </w:pPr>
          </w:p>
        </w:tc>
        <w:tc>
          <w:tcPr>
            <w:tcW w:w="854" w:type="dxa"/>
            <w:vAlign w:val="center"/>
          </w:tcPr>
          <w:p>
            <w:pPr>
              <w:spacing w:line="320" w:lineRule="exact"/>
              <w:jc w:val="center"/>
              <w:rPr>
                <w:rFonts w:ascii="仿宋_GB2312" w:hAnsi="仿宋_GB2312" w:eastAsia="仿宋_GB2312" w:cs="仿宋_GB2312"/>
                <w:color w:val="000000"/>
                <w:kern w:val="0"/>
                <w:sz w:val="24"/>
                <w:szCs w:val="24"/>
              </w:rPr>
            </w:pPr>
          </w:p>
        </w:tc>
        <w:tc>
          <w:tcPr>
            <w:tcW w:w="1938" w:type="dxa"/>
            <w:gridSpan w:val="4"/>
            <w:vAlign w:val="center"/>
          </w:tcPr>
          <w:p>
            <w:pPr>
              <w:spacing w:line="320" w:lineRule="exact"/>
              <w:jc w:val="center"/>
              <w:rPr>
                <w:rFonts w:ascii="仿宋_GB2312" w:hAnsi="仿宋_GB2312" w:eastAsia="仿宋_GB2312" w:cs="仿宋_GB2312"/>
                <w:color w:val="000000"/>
                <w:kern w:val="0"/>
                <w:sz w:val="24"/>
                <w:szCs w:val="24"/>
              </w:rPr>
            </w:pPr>
          </w:p>
        </w:tc>
        <w:tc>
          <w:tcPr>
            <w:tcW w:w="1038"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2137" w:type="dxa"/>
            <w:gridSpan w:val="5"/>
            <w:vAlign w:val="center"/>
          </w:tcPr>
          <w:p>
            <w:pPr>
              <w:spacing w:line="320" w:lineRule="exact"/>
              <w:jc w:val="center"/>
              <w:rPr>
                <w:rFonts w:ascii="仿宋_GB2312" w:hAnsi="仿宋_GB2312" w:eastAsia="仿宋_GB2312" w:cs="仿宋_GB2312"/>
                <w:color w:val="000000"/>
                <w:kern w:val="0"/>
                <w:sz w:val="24"/>
                <w:szCs w:val="24"/>
              </w:rPr>
            </w:pPr>
          </w:p>
        </w:tc>
        <w:tc>
          <w:tcPr>
            <w:tcW w:w="2343" w:type="dxa"/>
            <w:gridSpan w:val="3"/>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0" w:type="dxa"/>
            <w:gridSpan w:val="3"/>
            <w:vMerge w:val="continue"/>
          </w:tcPr>
          <w:p>
            <w:pPr>
              <w:spacing w:line="320" w:lineRule="exact"/>
              <w:jc w:val="center"/>
              <w:rPr>
                <w:rFonts w:ascii="仿宋_GB2312" w:hAnsi="仿宋_GB2312" w:eastAsia="仿宋_GB2312" w:cs="仿宋_GB2312"/>
                <w:color w:val="000000"/>
                <w:kern w:val="0"/>
                <w:sz w:val="24"/>
                <w:szCs w:val="24"/>
              </w:rPr>
            </w:pPr>
          </w:p>
        </w:tc>
        <w:tc>
          <w:tcPr>
            <w:tcW w:w="854" w:type="dxa"/>
            <w:vAlign w:val="center"/>
          </w:tcPr>
          <w:p>
            <w:pPr>
              <w:spacing w:line="320" w:lineRule="exact"/>
              <w:jc w:val="center"/>
              <w:rPr>
                <w:rFonts w:ascii="仿宋_GB2312" w:hAnsi="仿宋_GB2312" w:eastAsia="仿宋_GB2312" w:cs="仿宋_GB2312"/>
                <w:color w:val="000000"/>
                <w:kern w:val="0"/>
                <w:sz w:val="24"/>
                <w:szCs w:val="24"/>
              </w:rPr>
            </w:pPr>
          </w:p>
        </w:tc>
        <w:tc>
          <w:tcPr>
            <w:tcW w:w="1938" w:type="dxa"/>
            <w:gridSpan w:val="4"/>
            <w:vAlign w:val="center"/>
          </w:tcPr>
          <w:p>
            <w:pPr>
              <w:spacing w:line="320" w:lineRule="exact"/>
              <w:jc w:val="center"/>
              <w:rPr>
                <w:rFonts w:ascii="仿宋_GB2312" w:hAnsi="仿宋_GB2312" w:eastAsia="仿宋_GB2312" w:cs="仿宋_GB2312"/>
                <w:color w:val="000000"/>
                <w:kern w:val="0"/>
                <w:sz w:val="24"/>
                <w:szCs w:val="24"/>
              </w:rPr>
            </w:pPr>
          </w:p>
        </w:tc>
        <w:tc>
          <w:tcPr>
            <w:tcW w:w="1038"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2137" w:type="dxa"/>
            <w:gridSpan w:val="5"/>
            <w:vAlign w:val="center"/>
          </w:tcPr>
          <w:p>
            <w:pPr>
              <w:spacing w:line="320" w:lineRule="exact"/>
              <w:jc w:val="center"/>
              <w:rPr>
                <w:rFonts w:ascii="仿宋_GB2312" w:hAnsi="仿宋_GB2312" w:eastAsia="仿宋_GB2312" w:cs="仿宋_GB2312"/>
                <w:color w:val="000000"/>
                <w:kern w:val="0"/>
                <w:sz w:val="24"/>
                <w:szCs w:val="24"/>
              </w:rPr>
            </w:pPr>
          </w:p>
        </w:tc>
        <w:tc>
          <w:tcPr>
            <w:tcW w:w="2343" w:type="dxa"/>
            <w:gridSpan w:val="3"/>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410" w:type="dxa"/>
            <w:gridSpan w:val="3"/>
            <w:vMerge w:val="continue"/>
          </w:tcPr>
          <w:p>
            <w:pPr>
              <w:spacing w:line="320" w:lineRule="exact"/>
              <w:jc w:val="center"/>
              <w:rPr>
                <w:rFonts w:ascii="仿宋_GB2312" w:hAnsi="仿宋_GB2312" w:eastAsia="仿宋_GB2312" w:cs="仿宋_GB2312"/>
                <w:color w:val="000000"/>
                <w:kern w:val="0"/>
                <w:sz w:val="24"/>
                <w:szCs w:val="24"/>
              </w:rPr>
            </w:pPr>
          </w:p>
        </w:tc>
        <w:tc>
          <w:tcPr>
            <w:tcW w:w="854" w:type="dxa"/>
            <w:vAlign w:val="center"/>
          </w:tcPr>
          <w:p>
            <w:pPr>
              <w:spacing w:line="320" w:lineRule="exact"/>
              <w:jc w:val="center"/>
              <w:rPr>
                <w:rFonts w:ascii="仿宋_GB2312" w:hAnsi="仿宋_GB2312" w:eastAsia="仿宋_GB2312" w:cs="仿宋_GB2312"/>
                <w:color w:val="000000"/>
                <w:kern w:val="0"/>
                <w:sz w:val="24"/>
                <w:szCs w:val="24"/>
              </w:rPr>
            </w:pPr>
          </w:p>
        </w:tc>
        <w:tc>
          <w:tcPr>
            <w:tcW w:w="1938" w:type="dxa"/>
            <w:gridSpan w:val="4"/>
            <w:vAlign w:val="center"/>
          </w:tcPr>
          <w:p>
            <w:pPr>
              <w:spacing w:line="320" w:lineRule="exact"/>
              <w:jc w:val="center"/>
              <w:rPr>
                <w:rFonts w:ascii="仿宋_GB2312" w:hAnsi="仿宋_GB2312" w:eastAsia="仿宋_GB2312" w:cs="仿宋_GB2312"/>
                <w:color w:val="000000"/>
                <w:kern w:val="0"/>
                <w:sz w:val="24"/>
                <w:szCs w:val="24"/>
              </w:rPr>
            </w:pPr>
          </w:p>
        </w:tc>
        <w:tc>
          <w:tcPr>
            <w:tcW w:w="1038"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2137" w:type="dxa"/>
            <w:gridSpan w:val="5"/>
            <w:vAlign w:val="center"/>
          </w:tcPr>
          <w:p>
            <w:pPr>
              <w:spacing w:line="320" w:lineRule="exact"/>
              <w:jc w:val="center"/>
              <w:rPr>
                <w:rFonts w:ascii="仿宋_GB2312" w:hAnsi="仿宋_GB2312" w:eastAsia="仿宋_GB2312" w:cs="仿宋_GB2312"/>
                <w:color w:val="000000"/>
                <w:kern w:val="0"/>
                <w:sz w:val="24"/>
                <w:szCs w:val="24"/>
              </w:rPr>
            </w:pPr>
          </w:p>
        </w:tc>
        <w:tc>
          <w:tcPr>
            <w:tcW w:w="2343" w:type="dxa"/>
            <w:gridSpan w:val="3"/>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0" w:type="dxa"/>
            <w:gridSpan w:val="3"/>
            <w:vMerge w:val="continue"/>
          </w:tcPr>
          <w:p>
            <w:pPr>
              <w:spacing w:line="320" w:lineRule="exact"/>
              <w:jc w:val="center"/>
              <w:rPr>
                <w:rFonts w:ascii="仿宋_GB2312" w:hAnsi="仿宋_GB2312" w:eastAsia="仿宋_GB2312" w:cs="仿宋_GB2312"/>
                <w:color w:val="000000"/>
                <w:kern w:val="0"/>
                <w:sz w:val="24"/>
                <w:szCs w:val="24"/>
              </w:rPr>
            </w:pPr>
          </w:p>
        </w:tc>
        <w:tc>
          <w:tcPr>
            <w:tcW w:w="854" w:type="dxa"/>
            <w:vAlign w:val="center"/>
          </w:tcPr>
          <w:p>
            <w:pPr>
              <w:spacing w:line="320" w:lineRule="exact"/>
              <w:jc w:val="center"/>
              <w:rPr>
                <w:rFonts w:ascii="仿宋_GB2312" w:hAnsi="仿宋_GB2312" w:eastAsia="仿宋_GB2312" w:cs="仿宋_GB2312"/>
                <w:color w:val="000000"/>
                <w:kern w:val="0"/>
                <w:sz w:val="24"/>
                <w:szCs w:val="24"/>
              </w:rPr>
            </w:pPr>
          </w:p>
        </w:tc>
        <w:tc>
          <w:tcPr>
            <w:tcW w:w="1938" w:type="dxa"/>
            <w:gridSpan w:val="4"/>
            <w:vAlign w:val="center"/>
          </w:tcPr>
          <w:p>
            <w:pPr>
              <w:spacing w:line="320" w:lineRule="exact"/>
              <w:jc w:val="center"/>
              <w:rPr>
                <w:rFonts w:ascii="仿宋_GB2312" w:hAnsi="仿宋_GB2312" w:eastAsia="仿宋_GB2312" w:cs="仿宋_GB2312"/>
                <w:color w:val="000000"/>
                <w:kern w:val="0"/>
                <w:sz w:val="24"/>
                <w:szCs w:val="24"/>
              </w:rPr>
            </w:pPr>
          </w:p>
        </w:tc>
        <w:tc>
          <w:tcPr>
            <w:tcW w:w="1038"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2137" w:type="dxa"/>
            <w:gridSpan w:val="5"/>
            <w:vAlign w:val="center"/>
          </w:tcPr>
          <w:p>
            <w:pPr>
              <w:spacing w:line="320" w:lineRule="exact"/>
              <w:jc w:val="center"/>
              <w:rPr>
                <w:rFonts w:ascii="仿宋_GB2312" w:hAnsi="仿宋_GB2312" w:eastAsia="仿宋_GB2312" w:cs="仿宋_GB2312"/>
                <w:color w:val="000000"/>
                <w:kern w:val="0"/>
                <w:sz w:val="24"/>
                <w:szCs w:val="24"/>
              </w:rPr>
            </w:pPr>
          </w:p>
        </w:tc>
        <w:tc>
          <w:tcPr>
            <w:tcW w:w="2343" w:type="dxa"/>
            <w:gridSpan w:val="3"/>
            <w:vAlign w:val="center"/>
          </w:tcPr>
          <w:p>
            <w:pPr>
              <w:spacing w:line="320" w:lineRule="exact"/>
              <w:jc w:val="center"/>
              <w:rPr>
                <w:rFonts w:ascii="仿宋_GB2312" w:hAnsi="仿宋_GB2312" w:eastAsia="仿宋_GB2312" w:cs="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0" w:type="dxa"/>
            <w:gridSpan w:val="3"/>
            <w:vMerge w:val="continue"/>
          </w:tcPr>
          <w:p>
            <w:pPr>
              <w:spacing w:line="320" w:lineRule="exact"/>
              <w:jc w:val="center"/>
              <w:rPr>
                <w:rFonts w:ascii="仿宋_GB2312" w:hAnsi="仿宋_GB2312" w:eastAsia="仿宋_GB2312" w:cs="仿宋_GB2312"/>
                <w:color w:val="000000"/>
                <w:kern w:val="0"/>
                <w:sz w:val="24"/>
                <w:szCs w:val="24"/>
              </w:rPr>
            </w:pPr>
          </w:p>
        </w:tc>
        <w:tc>
          <w:tcPr>
            <w:tcW w:w="854" w:type="dxa"/>
            <w:vAlign w:val="center"/>
          </w:tcPr>
          <w:p>
            <w:pPr>
              <w:spacing w:line="320" w:lineRule="exact"/>
              <w:jc w:val="center"/>
              <w:rPr>
                <w:rFonts w:ascii="仿宋_GB2312" w:hAnsi="仿宋_GB2312" w:eastAsia="仿宋_GB2312" w:cs="仿宋_GB2312"/>
                <w:color w:val="000000"/>
                <w:kern w:val="0"/>
                <w:sz w:val="24"/>
                <w:szCs w:val="24"/>
              </w:rPr>
            </w:pPr>
          </w:p>
        </w:tc>
        <w:tc>
          <w:tcPr>
            <w:tcW w:w="1938" w:type="dxa"/>
            <w:gridSpan w:val="4"/>
            <w:vAlign w:val="center"/>
          </w:tcPr>
          <w:p>
            <w:pPr>
              <w:spacing w:line="320" w:lineRule="exact"/>
              <w:jc w:val="center"/>
              <w:rPr>
                <w:rFonts w:ascii="仿宋_GB2312" w:hAnsi="仿宋_GB2312" w:eastAsia="仿宋_GB2312" w:cs="仿宋_GB2312"/>
                <w:color w:val="000000"/>
                <w:kern w:val="0"/>
                <w:sz w:val="24"/>
                <w:szCs w:val="24"/>
              </w:rPr>
            </w:pPr>
          </w:p>
        </w:tc>
        <w:tc>
          <w:tcPr>
            <w:tcW w:w="1038" w:type="dxa"/>
            <w:gridSpan w:val="2"/>
            <w:vAlign w:val="center"/>
          </w:tcPr>
          <w:p>
            <w:pPr>
              <w:spacing w:line="320" w:lineRule="exact"/>
              <w:jc w:val="center"/>
              <w:rPr>
                <w:rFonts w:ascii="仿宋_GB2312" w:hAnsi="仿宋_GB2312" w:eastAsia="仿宋_GB2312" w:cs="仿宋_GB2312"/>
                <w:color w:val="000000"/>
                <w:kern w:val="0"/>
                <w:sz w:val="24"/>
                <w:szCs w:val="24"/>
              </w:rPr>
            </w:pPr>
          </w:p>
        </w:tc>
        <w:tc>
          <w:tcPr>
            <w:tcW w:w="2137" w:type="dxa"/>
            <w:gridSpan w:val="5"/>
            <w:vAlign w:val="center"/>
          </w:tcPr>
          <w:p>
            <w:pPr>
              <w:spacing w:line="320" w:lineRule="exact"/>
              <w:jc w:val="center"/>
              <w:rPr>
                <w:rFonts w:ascii="仿宋_GB2312" w:hAnsi="仿宋_GB2312" w:eastAsia="仿宋_GB2312" w:cs="仿宋_GB2312"/>
                <w:color w:val="000000"/>
                <w:kern w:val="0"/>
                <w:sz w:val="24"/>
                <w:szCs w:val="24"/>
              </w:rPr>
            </w:pPr>
          </w:p>
        </w:tc>
        <w:tc>
          <w:tcPr>
            <w:tcW w:w="2343" w:type="dxa"/>
            <w:gridSpan w:val="3"/>
            <w:vAlign w:val="center"/>
          </w:tcPr>
          <w:p>
            <w:pPr>
              <w:spacing w:line="320" w:lineRule="exact"/>
              <w:jc w:val="center"/>
              <w:rPr>
                <w:rFonts w:ascii="仿宋_GB2312" w:hAnsi="仿宋_GB2312" w:eastAsia="仿宋_GB2312" w:cs="仿宋_GB2312"/>
                <w:color w:val="000000"/>
                <w:kern w:val="0"/>
                <w:sz w:val="24"/>
                <w:szCs w:val="24"/>
              </w:rPr>
            </w:pPr>
          </w:p>
        </w:tc>
      </w:tr>
    </w:tbl>
    <w:p>
      <w:pPr>
        <w:wordWrap w:val="0"/>
        <w:spacing w:line="440" w:lineRule="exact"/>
        <w:ind w:firstLine="360" w:firstLineChars="150"/>
        <w:jc w:val="center"/>
        <w:rPr>
          <w:rFonts w:ascii="宋体" w:hAnsi="宋体" w:cs="宋体"/>
          <w:color w:val="000000"/>
          <w:kern w:val="0"/>
          <w:sz w:val="24"/>
        </w:rPr>
      </w:pPr>
    </w:p>
    <w:p>
      <w:pPr>
        <w:spacing w:line="440" w:lineRule="exact"/>
        <w:jc w:val="left"/>
        <w:rPr>
          <w:rFonts w:ascii="宋体" w:cs="宋体"/>
          <w:color w:val="000000"/>
          <w:kern w:val="0"/>
          <w:sz w:val="24"/>
          <w:szCs w:val="24"/>
        </w:rPr>
      </w:pPr>
      <w:r>
        <w:rPr>
          <w:rFonts w:hint="eastAsia" w:ascii="仿宋_GB2312" w:hAnsi="仿宋_GB2312" w:eastAsia="仿宋_GB2312" w:cs="仿宋_GB2312"/>
          <w:color w:val="000000"/>
          <w:kern w:val="0"/>
          <w:sz w:val="24"/>
          <w:szCs w:val="24"/>
        </w:rPr>
        <w:t>报名人员承诺：本人承诺以上材料属实，如有不实之处，愿意承担全部责任。</w:t>
      </w:r>
    </w:p>
    <w:p>
      <w:pPr>
        <w:spacing w:line="440" w:lineRule="exact"/>
        <w:ind w:firstLine="6360" w:firstLineChars="2650"/>
        <w:jc w:val="center"/>
        <w:rPr>
          <w:rFonts w:ascii="宋体" w:hAnsi="宋体" w:cs="宋体"/>
          <w:color w:val="000000"/>
          <w:kern w:val="0"/>
          <w:sz w:val="24"/>
        </w:rPr>
      </w:pPr>
    </w:p>
    <w:p>
      <w:pPr>
        <w:spacing w:line="4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签 名：</w:t>
      </w:r>
    </w:p>
    <w:p>
      <w:pPr>
        <w:spacing w:line="440" w:lineRule="exact"/>
        <w:jc w:val="center"/>
        <w:rPr>
          <w:rFonts w:ascii="仿宋_GB2312" w:hAnsi="仿宋_GB2312" w:eastAsia="仿宋_GB2312" w:cs="仿宋_GB2312"/>
          <w:color w:val="000000"/>
          <w:kern w:val="0"/>
          <w:sz w:val="24"/>
          <w:szCs w:val="24"/>
        </w:rPr>
      </w:pPr>
    </w:p>
    <w:p>
      <w:pPr>
        <w:spacing w:line="440" w:lineRule="exact"/>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 xml:space="preserve">年     月 </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 xml:space="preserve">  日</w:t>
      </w:r>
    </w:p>
    <w:p>
      <w:pPr>
        <w:spacing w:line="440" w:lineRule="exact"/>
        <w:ind w:firstLine="360" w:firstLineChars="150"/>
        <w:jc w:val="center"/>
        <w:rPr>
          <w:rFonts w:hint="eastAsia" w:ascii="宋体" w:hAnsi="宋体" w:cs="宋体" w:eastAsiaTheme="minorEastAsia"/>
          <w:color w:val="000000"/>
          <w:kern w:val="0"/>
          <w:sz w:val="24"/>
          <w:lang w:val="en-US" w:eastAsia="zh-CN"/>
        </w:rPr>
      </w:pPr>
      <w:r>
        <w:rPr>
          <w:rFonts w:hint="eastAsia" w:ascii="宋体" w:hAnsi="宋体" w:cs="宋体"/>
          <w:color w:val="000000"/>
          <w:kern w:val="0"/>
          <w:sz w:val="24"/>
          <w:lang w:val="en-US" w:eastAsia="zh-CN"/>
        </w:rPr>
        <w:t xml:space="preserve"> </w:t>
      </w:r>
    </w:p>
    <w:p>
      <w:pPr>
        <w:spacing w:line="440" w:lineRule="exact"/>
        <w:ind w:firstLine="360" w:firstLineChars="150"/>
        <w:jc w:val="center"/>
        <w:rPr>
          <w:rFonts w:ascii="宋体" w:hAnsi="宋体" w:cs="宋体"/>
          <w:color w:val="000000"/>
          <w:kern w:val="0"/>
          <w:sz w:val="24"/>
        </w:rPr>
      </w:pPr>
    </w:p>
    <w:p>
      <w:pPr>
        <w:pageBreakBefore w:val="0"/>
        <w:kinsoku/>
        <w:wordWrap/>
        <w:overflowPunct/>
        <w:topLinePunct w:val="0"/>
        <w:autoSpaceDE/>
        <w:autoSpaceDN/>
        <w:bidi w:val="0"/>
        <w:adjustRightInd/>
        <w:snapToGrid/>
        <w:spacing w:beforeAutospacing="0" w:afterAutospacing="0" w:line="240" w:lineRule="auto"/>
        <w:ind w:firstLine="0" w:firstLineChars="0"/>
        <w:jc w:val="center"/>
        <w:rPr>
          <w:rFonts w:hint="eastAsia" w:ascii="宋体" w:hAnsi="宋体" w:eastAsia="宋体" w:cs="宋体"/>
          <w:sz w:val="30"/>
          <w:szCs w:val="30"/>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4FEF1"/>
    <w:multiLevelType w:val="singleLevel"/>
    <w:tmpl w:val="9224FEF1"/>
    <w:lvl w:ilvl="0" w:tentative="0">
      <w:start w:val="1"/>
      <w:numFmt w:val="decimal"/>
      <w:lvlText w:val="%1."/>
      <w:lvlJc w:val="left"/>
      <w:pPr>
        <w:ind w:left="425" w:hanging="425"/>
      </w:pPr>
      <w:rPr>
        <w:rFonts w:hint="default"/>
      </w:rPr>
    </w:lvl>
  </w:abstractNum>
  <w:abstractNum w:abstractNumId="1">
    <w:nsid w:val="B7524A03"/>
    <w:multiLevelType w:val="singleLevel"/>
    <w:tmpl w:val="B7524A03"/>
    <w:lvl w:ilvl="0" w:tentative="0">
      <w:start w:val="1"/>
      <w:numFmt w:val="decimal"/>
      <w:lvlText w:val="%1."/>
      <w:lvlJc w:val="left"/>
      <w:pPr>
        <w:ind w:left="425" w:hanging="425"/>
      </w:pPr>
      <w:rPr>
        <w:rFonts w:hint="default"/>
      </w:rPr>
    </w:lvl>
  </w:abstractNum>
  <w:abstractNum w:abstractNumId="2">
    <w:nsid w:val="E71D34BB"/>
    <w:multiLevelType w:val="singleLevel"/>
    <w:tmpl w:val="E71D34B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MDQwZGMwODdlM2FjNDkxOWQ2MzQ0OGQ5N2E1N2IifQ=="/>
    <w:docVar w:name="KSO_WPS_MARK_KEY" w:val="9f02480e-48b9-46dc-abbe-8344ca779945"/>
  </w:docVars>
  <w:rsids>
    <w:rsidRoot w:val="0E150A53"/>
    <w:rsid w:val="058E5E25"/>
    <w:rsid w:val="069E7B5E"/>
    <w:rsid w:val="079600FE"/>
    <w:rsid w:val="0AAE43D8"/>
    <w:rsid w:val="0E076DFB"/>
    <w:rsid w:val="0E150A53"/>
    <w:rsid w:val="0E5F7D6F"/>
    <w:rsid w:val="0F577059"/>
    <w:rsid w:val="10C324FF"/>
    <w:rsid w:val="13D337B4"/>
    <w:rsid w:val="19241D0A"/>
    <w:rsid w:val="19B76633"/>
    <w:rsid w:val="1D0C4F8F"/>
    <w:rsid w:val="1D1F1166"/>
    <w:rsid w:val="1D5F6C58"/>
    <w:rsid w:val="234B4A63"/>
    <w:rsid w:val="23726683"/>
    <w:rsid w:val="25A3054E"/>
    <w:rsid w:val="26F135E5"/>
    <w:rsid w:val="29B2610E"/>
    <w:rsid w:val="29D514A3"/>
    <w:rsid w:val="2B570B91"/>
    <w:rsid w:val="32DE607B"/>
    <w:rsid w:val="32EB591A"/>
    <w:rsid w:val="33E81E5A"/>
    <w:rsid w:val="34DA0619"/>
    <w:rsid w:val="37AB466C"/>
    <w:rsid w:val="3A461688"/>
    <w:rsid w:val="3E3C34CE"/>
    <w:rsid w:val="3F1461F9"/>
    <w:rsid w:val="413B5CBF"/>
    <w:rsid w:val="4412373D"/>
    <w:rsid w:val="4421322F"/>
    <w:rsid w:val="445A46AE"/>
    <w:rsid w:val="47E517E1"/>
    <w:rsid w:val="47F3595A"/>
    <w:rsid w:val="497A75A0"/>
    <w:rsid w:val="4B5300A9"/>
    <w:rsid w:val="4F934F18"/>
    <w:rsid w:val="510C4F82"/>
    <w:rsid w:val="55074DDB"/>
    <w:rsid w:val="5CE45005"/>
    <w:rsid w:val="5D26635F"/>
    <w:rsid w:val="627C05AD"/>
    <w:rsid w:val="62EE098B"/>
    <w:rsid w:val="69380ABB"/>
    <w:rsid w:val="69EC54F9"/>
    <w:rsid w:val="6E01041C"/>
    <w:rsid w:val="6E414065"/>
    <w:rsid w:val="6FFA08FB"/>
    <w:rsid w:val="75D05BDB"/>
    <w:rsid w:val="766C0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1281</Words>
  <Characters>1353</Characters>
  <Lines>0</Lines>
  <Paragraphs>0</Paragraphs>
  <TotalTime>165</TotalTime>
  <ScaleCrop>false</ScaleCrop>
  <LinksUpToDate>false</LinksUpToDate>
  <CharactersWithSpaces>1473</CharactersWithSpaces>
  <Application>WPS Office_11.1.0.14178_F1E327BC-269C-435d-A152-05C5408002CA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2021-12-08T07:18:00Z</dcterms:created>
  <dc:creator>Lendy</dc:creator>
  <cp:lastModifiedBy>PC</cp:lastModifiedBy>
  <cp:lastPrinted>2024-08-13T09:07:26Z</cp:lastPrinted>
  <dcterms:modified xsi:type="dcterms:W3CDTF">2024-08-13T09:07:59Z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2052-11.1.0.14178</vt:lpwstr>
  </property>
  <property fmtid="{D5CDD505-2E9C-101B-9397-08002B2CF9AE}" pid="3" name="ICV">
    <vt:lpwstr>1DD554AC8F94474DB0F64E46C49BC885_13</vt:lpwstr>
  </property>
</Properties>
</file>