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 w:cs="Times New Roman"/>
          <w:sz w:val="32"/>
          <w:szCs w:val="32"/>
          <w:lang w:eastAsia="zh-CN"/>
        </w:rPr>
        <w:t>南靖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仿宋_GB2312" w:hAnsi="宋体" w:eastAsia="仿宋_GB2312" w:cs="Times New Roman"/>
          <w:sz w:val="32"/>
          <w:szCs w:val="32"/>
        </w:rPr>
        <w:t>2024年度从优秀村（社区）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党组织书记、村（居）委会主任</w:t>
      </w:r>
      <w:r>
        <w:rPr>
          <w:rFonts w:hint="eastAsia" w:ascii="仿宋_GB2312" w:hAnsi="宋体" w:eastAsia="仿宋_GB2312" w:cs="Times New Roman"/>
          <w:sz w:val="32"/>
          <w:szCs w:val="32"/>
        </w:rPr>
        <w:t>中公开招聘乡镇事业单位工作人员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聘用</w:t>
      </w:r>
      <w:r>
        <w:rPr>
          <w:rFonts w:hint="eastAsia" w:ascii="仿宋_GB2312" w:hAnsi="宋体" w:eastAsia="仿宋_GB2312" w:cs="Times New Roman"/>
          <w:sz w:val="32"/>
          <w:szCs w:val="32"/>
        </w:rPr>
        <w:t>人员名单</w:t>
      </w:r>
    </w:p>
    <w:bookmarkEnd w:id="0"/>
    <w:tbl>
      <w:tblPr>
        <w:tblStyle w:val="7"/>
        <w:tblpPr w:leftFromText="180" w:rightFromText="180" w:vertAnchor="text" w:horzAnchor="page" w:tblpX="1642" w:tblpY="333"/>
        <w:tblOverlap w:val="never"/>
        <w:tblW w:w="93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81"/>
        <w:gridCol w:w="570"/>
        <w:gridCol w:w="705"/>
        <w:gridCol w:w="2250"/>
        <w:gridCol w:w="3105"/>
        <w:gridCol w:w="67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所任职村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聘用单位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经费渠道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王静辉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南靖县南坑镇金竹村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南靖县丰田镇党群服务中心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财政核拨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魏建林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在职大专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南靖县梅林镇梅林村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南靖县梅林镇党群服务中心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财政核拨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A49B9"/>
    <w:rsid w:val="08321CFA"/>
    <w:rsid w:val="0D953228"/>
    <w:rsid w:val="189967E4"/>
    <w:rsid w:val="2355247A"/>
    <w:rsid w:val="27C73E6A"/>
    <w:rsid w:val="49071F91"/>
    <w:rsid w:val="4D35600B"/>
    <w:rsid w:val="4E437BB9"/>
    <w:rsid w:val="56564ACC"/>
    <w:rsid w:val="5F2049D7"/>
    <w:rsid w:val="6CAA49B9"/>
    <w:rsid w:val="7D88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b/>
      <w:kern w:val="44"/>
      <w:sz w:val="36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link w:val="3"/>
    <w:uiPriority w:val="0"/>
    <w:rPr>
      <w:rFonts w:eastAsia="方正小标宋简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2024-08-20T03:02:00Z</dcterms:created>
  <dc:creator>Administrator</dc:creator>
  <cp:lastModifiedBy>Administrator</cp:lastModifiedBy>
  <dcterms:modified xsi:type="dcterms:W3CDTF">2024-08-20T03:02:21Z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