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72F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16C4B650">
      <w:pPr>
        <w:shd w:val="clear" w:color="auto" w:fill="auto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西林县住房和城乡建设局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2024年公开招聘编外聘用人员岗位计划表</w:t>
      </w:r>
    </w:p>
    <w:tbl>
      <w:tblPr>
        <w:tblStyle w:val="6"/>
        <w:tblpPr w:leftFromText="180" w:rightFromText="180" w:vertAnchor="text" w:horzAnchor="page" w:tblpX="1251" w:tblpY="659"/>
        <w:tblOverlap w:val="never"/>
        <w:tblW w:w="14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85"/>
        <w:gridCol w:w="975"/>
        <w:gridCol w:w="1470"/>
        <w:gridCol w:w="1890"/>
        <w:gridCol w:w="945"/>
        <w:gridCol w:w="1486"/>
        <w:gridCol w:w="914"/>
        <w:gridCol w:w="1001"/>
        <w:gridCol w:w="1414"/>
        <w:gridCol w:w="1245"/>
        <w:gridCol w:w="786"/>
      </w:tblGrid>
      <w:tr w14:paraId="56C0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710B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招聘岗位名称</w:t>
            </w:r>
          </w:p>
          <w:p w14:paraId="5F714A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F85D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0F971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50A6D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C4F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年龄要求</w:t>
            </w:r>
          </w:p>
          <w:p w14:paraId="5DA59122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624B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  <w:p w14:paraId="2788463A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24DD5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A8277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  <w:p w14:paraId="73ABAA16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36BCF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考试要求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CD08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资格审查单位</w:t>
            </w:r>
          </w:p>
          <w:p w14:paraId="65B5814D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E65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资格审查咨询电话</w:t>
            </w:r>
          </w:p>
          <w:p w14:paraId="2B9349B1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6C51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23D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EB81D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城管</w:t>
            </w:r>
          </w:p>
          <w:p w14:paraId="1C47BE06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协管员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8E07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编外聘用</w:t>
            </w:r>
          </w:p>
          <w:p w14:paraId="7D18CEEA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2A82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301E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从事城管协管相关工作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2800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u w:val="none"/>
                <w:lang w:val="en-US" w:eastAsia="zh-CN" w:bidi="ar"/>
              </w:rPr>
              <w:t>年龄35周岁以下，退伍军人或有城市管理工作经验的放宽至退休年龄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4832F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123C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u w:val="none"/>
                <w:lang w:val="en-US" w:eastAsia="zh-CN" w:bidi="ar"/>
              </w:rPr>
              <w:t>大专及以上学历，退伍军人或有城市管理经验放宽至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EA66A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C941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A07C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西林县住房和城乡建设局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2D3E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0776-</w:t>
            </w:r>
          </w:p>
          <w:p w14:paraId="56367B9C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8682197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E278C"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9C4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CA2E0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5407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9333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21BC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C83E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A1B46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23852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E0F0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4002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4460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8B4F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DC615"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101BBA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lang w:val="en-US" w:eastAsia="zh-CN"/>
        </w:rPr>
      </w:pPr>
    </w:p>
    <w:p w14:paraId="6FEB8F3F">
      <w:bookmarkStart w:id="0" w:name="_GoBack"/>
      <w:bookmarkEnd w:id="0"/>
    </w:p>
    <w:sectPr>
      <w:pgSz w:w="16838" w:h="11906" w:orient="landscape"/>
      <w:pgMar w:top="1531" w:right="1984" w:bottom="1531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ZDVlMWI4MjdhMDZhOWRkNGFhYjIyMzQ2MmYwOTgifQ=="/>
  </w:docVars>
  <w:rsids>
    <w:rsidRoot w:val="00000000"/>
    <w:rsid w:val="0C8C655D"/>
    <w:rsid w:val="14D00D7B"/>
    <w:rsid w:val="37C056B9"/>
    <w:rsid w:val="44B56879"/>
    <w:rsid w:val="57831B5B"/>
    <w:rsid w:val="59AA4927"/>
    <w:rsid w:val="5DBA270F"/>
    <w:rsid w:val="5F105C3D"/>
    <w:rsid w:val="6B0D7FE9"/>
    <w:rsid w:val="789C4EA7"/>
    <w:rsid w:val="7F6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Times New Roman" w:hAnsi="Times New Roman" w:eastAsia="楷体_GB2312"/>
      <w:b/>
      <w:bCs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Times New Roman" w:hAnsi="Times New Roman" w:eastAsia="仿宋_GB2312"/>
      <w:b/>
      <w:bCs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183</Characters>
  <Lines>0</Lines>
  <Paragraphs>0</Paragraphs>
  <TotalTime>0</TotalTime>
  <ScaleCrop>false</ScaleCrop>
  <LinksUpToDate>false</LinksUpToDate>
  <CharactersWithSpaces>200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2024-04-10T01:02:00Z</dcterms:created>
  <dc:creator>lenovo</dc:creator>
  <cp:lastModifiedBy>Ｓmile♪、爱恋﹏ ゞ</cp:lastModifiedBy>
  <dcterms:modified xsi:type="dcterms:W3CDTF">2024-08-23T01:37:15Z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10A69DAED754431997267764A381E70F_12</vt:lpwstr>
  </property>
</Properties>
</file>