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36E65">
      <w:pPr>
        <w:widowControl w:val="0"/>
        <w:adjustRightInd/>
        <w:snapToGrid/>
        <w:spacing w:line="240" w:lineRule="auto"/>
        <w:ind w:right="1600" w:firstLine="0" w:firstLineChars="0"/>
        <w:jc w:val="both"/>
        <w:rPr>
          <w:rFonts w:ascii="黑体" w:hAnsi="黑体" w:eastAsia="黑体" w:cs="Times New Roman"/>
          <w:kern w:val="2"/>
          <w:szCs w:val="36"/>
        </w:rPr>
      </w:pPr>
      <w:r>
        <w:rPr>
          <w:rFonts w:ascii="黑体" w:hAnsi="黑体" w:eastAsia="黑体" w:cs="Times New Roman"/>
          <w:kern w:val="2"/>
          <w:szCs w:val="36"/>
        </w:rPr>
        <w:t>附件</w:t>
      </w:r>
      <w:r>
        <w:rPr>
          <w:rFonts w:hint="eastAsia" w:ascii="黑体" w:hAnsi="黑体" w:eastAsia="黑体" w:cs="Times New Roman"/>
          <w:kern w:val="2"/>
          <w:szCs w:val="36"/>
        </w:rPr>
        <w:t>：</w:t>
      </w:r>
    </w:p>
    <w:p w14:paraId="34DA7DD2">
      <w:pPr>
        <w:widowControl w:val="0"/>
        <w:adjustRightInd/>
        <w:snapToGrid/>
        <w:ind w:firstLine="220" w:firstLineChars="50"/>
        <w:jc w:val="center"/>
        <w:rPr>
          <w:rFonts w:ascii="小标宋" w:hAnsi="Calibri" w:eastAsia="小标宋" w:cs="Times New Roman"/>
          <w:kern w:val="2"/>
          <w:sz w:val="44"/>
          <w:szCs w:val="44"/>
        </w:rPr>
      </w:pPr>
    </w:p>
    <w:p w14:paraId="1A918DF4">
      <w:pPr>
        <w:widowControl w:val="0"/>
        <w:adjustRightInd/>
        <w:snapToGrid/>
        <w:ind w:firstLine="220" w:firstLineChars="50"/>
        <w:jc w:val="center"/>
        <w:rPr>
          <w:rFonts w:ascii="小标宋" w:hAnsi="Calibri" w:eastAsia="小标宋" w:cs="Times New Roman"/>
          <w:kern w:val="2"/>
          <w:sz w:val="44"/>
          <w:szCs w:val="44"/>
        </w:rPr>
      </w:pPr>
      <w:r>
        <w:rPr>
          <w:rFonts w:hint="eastAsia" w:ascii="小标宋" w:hAnsi="Calibri" w:eastAsia="小标宋" w:cs="Times New Roman"/>
          <w:kern w:val="2"/>
          <w:sz w:val="44"/>
          <w:szCs w:val="44"/>
        </w:rPr>
        <w:t>2024年江西省科学技术厅公开遴选公务员</w:t>
      </w:r>
    </w:p>
    <w:p w14:paraId="530C8A61">
      <w:pPr>
        <w:widowControl w:val="0"/>
        <w:adjustRightInd/>
        <w:snapToGrid/>
        <w:ind w:firstLine="220" w:firstLineChars="50"/>
        <w:jc w:val="center"/>
        <w:rPr>
          <w:rFonts w:ascii="小标宋" w:hAnsi="Calibri" w:eastAsia="小标宋" w:cs="Times New Roman"/>
          <w:kern w:val="2"/>
          <w:sz w:val="44"/>
          <w:szCs w:val="44"/>
        </w:rPr>
      </w:pPr>
      <w:r>
        <w:rPr>
          <w:rFonts w:hint="eastAsia" w:ascii="小标宋" w:hAnsi="Calibri" w:eastAsia="小标宋" w:cs="Times New Roman"/>
          <w:kern w:val="2"/>
          <w:sz w:val="44"/>
          <w:szCs w:val="44"/>
        </w:rPr>
        <w:t>拟遴选人员名单</w:t>
      </w:r>
    </w:p>
    <w:p w14:paraId="4B8E13E8">
      <w:pPr>
        <w:widowControl w:val="0"/>
        <w:adjustRightInd/>
        <w:snapToGrid/>
        <w:ind w:firstLine="220" w:firstLineChars="50"/>
        <w:jc w:val="center"/>
        <w:rPr>
          <w:rFonts w:ascii="小标宋" w:hAnsi="Calibri" w:eastAsia="小标宋" w:cs="Times New Roman"/>
          <w:kern w:val="2"/>
          <w:sz w:val="44"/>
          <w:szCs w:val="44"/>
        </w:rPr>
      </w:pPr>
    </w:p>
    <w:tbl>
      <w:tblPr>
        <w:tblStyle w:val="4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640"/>
        <w:gridCol w:w="1118"/>
        <w:gridCol w:w="1656"/>
        <w:gridCol w:w="841"/>
        <w:gridCol w:w="2718"/>
      </w:tblGrid>
      <w:tr w14:paraId="401B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69" w:type="dxa"/>
            <w:vAlign w:val="center"/>
          </w:tcPr>
          <w:p w14:paraId="48494E36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640" w:type="dxa"/>
            <w:vAlign w:val="center"/>
          </w:tcPr>
          <w:p w14:paraId="69FB605C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职位名称</w:t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及代码</w:t>
            </w:r>
          </w:p>
        </w:tc>
        <w:tc>
          <w:tcPr>
            <w:tcW w:w="1118" w:type="dxa"/>
            <w:vAlign w:val="center"/>
          </w:tcPr>
          <w:p w14:paraId="0A36724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656" w:type="dxa"/>
            <w:vAlign w:val="center"/>
          </w:tcPr>
          <w:p w14:paraId="56115928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841" w:type="dxa"/>
            <w:vAlign w:val="center"/>
          </w:tcPr>
          <w:p w14:paraId="16DDF81B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2718" w:type="dxa"/>
            <w:vAlign w:val="center"/>
          </w:tcPr>
          <w:p w14:paraId="4E9A1B6D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  <w:szCs w:val="24"/>
              </w:rPr>
              <w:t>现工作单位及职务</w:t>
            </w:r>
          </w:p>
        </w:tc>
      </w:tr>
      <w:tr w14:paraId="094EA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69" w:type="dxa"/>
            <w:vAlign w:val="center"/>
          </w:tcPr>
          <w:p w14:paraId="47B5385F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省科学技术厅</w:t>
            </w:r>
          </w:p>
        </w:tc>
        <w:tc>
          <w:tcPr>
            <w:tcW w:w="1640" w:type="dxa"/>
            <w:vAlign w:val="center"/>
          </w:tcPr>
          <w:p w14:paraId="02681460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科技综合岗100019001</w:t>
            </w:r>
          </w:p>
        </w:tc>
        <w:tc>
          <w:tcPr>
            <w:tcW w:w="1118" w:type="dxa"/>
            <w:vAlign w:val="center"/>
          </w:tcPr>
          <w:p w14:paraId="26D2D447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王忍青</w:t>
            </w:r>
          </w:p>
        </w:tc>
        <w:tc>
          <w:tcPr>
            <w:tcW w:w="1656" w:type="dxa"/>
            <w:vAlign w:val="center"/>
          </w:tcPr>
          <w:p w14:paraId="37A316E5"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sz w:val="24"/>
                <w:szCs w:val="24"/>
              </w:rPr>
              <w:t>136070200805</w:t>
            </w:r>
          </w:p>
        </w:tc>
        <w:tc>
          <w:tcPr>
            <w:tcW w:w="841" w:type="dxa"/>
            <w:vAlign w:val="center"/>
          </w:tcPr>
          <w:p w14:paraId="5A189105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718" w:type="dxa"/>
            <w:vAlign w:val="center"/>
          </w:tcPr>
          <w:p w14:paraId="1B72E2D2"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  <w:szCs w:val="24"/>
              </w:rPr>
              <w:t>安义县鼎湖镇党委委员、人武部部长</w:t>
            </w:r>
          </w:p>
        </w:tc>
      </w:tr>
    </w:tbl>
    <w:p w14:paraId="12667262">
      <w:pPr>
        <w:ind w:firstLine="0" w:firstLineChars="0"/>
        <w:rPr>
          <w:rFonts w:ascii="仿宋_GB2312"/>
        </w:rPr>
      </w:pPr>
    </w:p>
    <w:p w14:paraId="17E8A8C5"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1E090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27F67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0C95D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E42EB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14A4D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908EA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MDM2M2FhYzlhNjg5OGQ1OWNhMTg2NmIzNzMxY2EifQ=="/>
  </w:docVars>
  <w:rsids>
    <w:rsidRoot w:val="651B1A74"/>
    <w:rsid w:val="651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600" w:lineRule="exact"/>
      <w:ind w:firstLine="200" w:firstLineChars="200"/>
    </w:pPr>
    <w:rPr>
      <w:rFonts w:ascii="Tahoma" w:hAnsi="Tahoma" w:eastAsia="仿宋_GB2312" w:cstheme="minorBidi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2024-08-30T09:26:00Z</dcterms:created>
  <dc:creator>牛皮不是牛皮是皮</dc:creator>
  <cp:lastModifiedBy>牛皮不是牛皮是皮</cp:lastModifiedBy>
  <dcterms:modified xsi:type="dcterms:W3CDTF">2024-08-30T09:26:57Z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B3F94ABBDD8A4A3693A667FBA35B49C6_11</vt:lpwstr>
  </property>
</Properties>
</file>